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988" w:rsidRPr="004B7D3C" w:rsidRDefault="00003B7C" w:rsidP="008C1988">
      <w:pPr>
        <w:pStyle w:val="BodyText"/>
        <w:rPr>
          <w:rFonts w:cs="Arial"/>
          <w:b/>
          <w:sz w:val="21"/>
          <w:szCs w:val="21"/>
        </w:rPr>
      </w:pPr>
      <w:bookmarkStart w:id="0" w:name="_GoBack"/>
      <w:bookmarkEnd w:id="0"/>
      <w:r w:rsidRPr="004B7D3C">
        <w:rPr>
          <w:rFonts w:cs="Arial"/>
          <w:b/>
          <w:sz w:val="21"/>
          <w:szCs w:val="21"/>
        </w:rPr>
        <w:t xml:space="preserve">Please select the type(s) of </w:t>
      </w:r>
      <w:r w:rsidR="00390D57" w:rsidRPr="004B7D3C">
        <w:rPr>
          <w:rFonts w:cs="Arial"/>
          <w:b/>
          <w:sz w:val="21"/>
          <w:szCs w:val="21"/>
        </w:rPr>
        <w:t>organization</w:t>
      </w:r>
      <w:r w:rsidRPr="004B7D3C">
        <w:rPr>
          <w:rFonts w:cs="Arial"/>
          <w:b/>
          <w:sz w:val="21"/>
          <w:szCs w:val="21"/>
        </w:rPr>
        <w:t xml:space="preserve"> responding to this exposure draft.</w:t>
      </w:r>
      <w:r w:rsidR="00390D57" w:rsidRPr="004B7D3C">
        <w:rPr>
          <w:rFonts w:cs="Arial"/>
          <w:b/>
          <w:sz w:val="21"/>
          <w:szCs w:val="21"/>
        </w:rPr>
        <w:t xml:space="preserve"> If you are not responding on behalf of an organization, please select “individual.”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7"/>
        <w:gridCol w:w="656"/>
        <w:gridCol w:w="2312"/>
        <w:gridCol w:w="3005"/>
      </w:tblGrid>
      <w:tr w:rsidR="00003B7C" w:rsidRPr="00003B7C" w:rsidTr="00225552">
        <w:tc>
          <w:tcPr>
            <w:tcW w:w="3407" w:type="dxa"/>
            <w:vAlign w:val="center"/>
          </w:tcPr>
          <w:p w:rsidR="00003B7C" w:rsidRPr="00003B7C" w:rsidRDefault="001742BA" w:rsidP="00003B7C">
            <w:pPr>
              <w:pStyle w:val="BodyText"/>
              <w:spacing w:after="0" w:line="240" w:lineRule="auto"/>
              <w:rPr>
                <w:rFonts w:cs="Arial"/>
                <w:sz w:val="20"/>
                <w:szCs w:val="20"/>
              </w:rPr>
            </w:pPr>
            <w:r>
              <w:rPr>
                <w:rFonts w:cs="Arial"/>
                <w:sz w:val="20"/>
                <w:szCs w:val="20"/>
              </w:rPr>
              <w:t>Accounting Firm</w:t>
            </w:r>
          </w:p>
        </w:tc>
        <w:sdt>
          <w:sdtPr>
            <w:rPr>
              <w:rFonts w:cs="Arial"/>
              <w:sz w:val="20"/>
              <w:szCs w:val="20"/>
            </w:rPr>
            <w:id w:val="-460572178"/>
            <w14:checkbox>
              <w14:checked w14:val="0"/>
              <w14:checkedState w14:val="2612" w14:font="MS Gothic"/>
              <w14:uncheckedState w14:val="2610" w14:font="MS Gothic"/>
            </w14:checkbox>
          </w:sdtPr>
          <w:sdtEndPr/>
          <w:sdtContent>
            <w:tc>
              <w:tcPr>
                <w:tcW w:w="661" w:type="dxa"/>
                <w:tcBorders>
                  <w:bottom w:val="single" w:sz="4" w:space="0" w:color="auto"/>
                </w:tcBorders>
                <w:shd w:val="pct15" w:color="auto" w:fill="auto"/>
                <w:vAlign w:val="center"/>
              </w:tcPr>
              <w:p w:rsidR="00003B7C"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003B7C" w:rsidRPr="00003B7C" w:rsidRDefault="00003B7C" w:rsidP="00003B7C">
            <w:pPr>
              <w:pStyle w:val="BodyText"/>
              <w:spacing w:after="0" w:line="240" w:lineRule="auto"/>
              <w:rPr>
                <w:rFonts w:cs="Arial"/>
                <w:sz w:val="20"/>
                <w:szCs w:val="20"/>
              </w:rPr>
            </w:pPr>
          </w:p>
        </w:tc>
        <w:tc>
          <w:tcPr>
            <w:tcW w:w="3060" w:type="dxa"/>
          </w:tcPr>
          <w:p w:rsidR="00003B7C" w:rsidRPr="00003B7C" w:rsidRDefault="00003B7C" w:rsidP="00003B7C">
            <w:pPr>
              <w:pStyle w:val="BodyText"/>
              <w:spacing w:after="0" w:line="240" w:lineRule="auto"/>
              <w:rPr>
                <w:rFonts w:cs="Arial"/>
                <w:sz w:val="20"/>
                <w:szCs w:val="20"/>
              </w:rPr>
            </w:pPr>
          </w:p>
        </w:tc>
      </w:tr>
      <w:tr w:rsidR="00003B7C" w:rsidRPr="00003B7C" w:rsidTr="00225552">
        <w:tc>
          <w:tcPr>
            <w:tcW w:w="3407" w:type="dxa"/>
            <w:vAlign w:val="center"/>
          </w:tcPr>
          <w:p w:rsidR="00003B7C" w:rsidRPr="00003B7C" w:rsidRDefault="009729C7" w:rsidP="00003B7C">
            <w:pPr>
              <w:pStyle w:val="BodyText"/>
              <w:spacing w:after="0" w:line="240" w:lineRule="auto"/>
              <w:rPr>
                <w:rFonts w:cs="Arial"/>
                <w:sz w:val="20"/>
                <w:szCs w:val="20"/>
              </w:rPr>
            </w:pPr>
            <w:r>
              <w:rPr>
                <w:rFonts w:cs="Arial"/>
                <w:sz w:val="20"/>
                <w:szCs w:val="20"/>
              </w:rPr>
              <w:t xml:space="preserve">Federal Entity </w:t>
            </w:r>
            <w:r w:rsidR="0097610F">
              <w:rPr>
                <w:rFonts w:cs="Arial"/>
                <w:sz w:val="20"/>
                <w:szCs w:val="20"/>
              </w:rPr>
              <w:t>(user)</w:t>
            </w:r>
          </w:p>
        </w:tc>
        <w:sdt>
          <w:sdtPr>
            <w:rPr>
              <w:rFonts w:cs="Arial"/>
              <w:sz w:val="20"/>
              <w:szCs w:val="20"/>
            </w:rPr>
            <w:id w:val="-1006832945"/>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003B7C"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003B7C" w:rsidRPr="00003B7C" w:rsidRDefault="00003B7C" w:rsidP="00003B7C">
            <w:pPr>
              <w:pStyle w:val="BodyText"/>
              <w:spacing w:after="0" w:line="240" w:lineRule="auto"/>
              <w:rPr>
                <w:rFonts w:cs="Arial"/>
                <w:sz w:val="20"/>
                <w:szCs w:val="20"/>
              </w:rPr>
            </w:pPr>
          </w:p>
        </w:tc>
        <w:tc>
          <w:tcPr>
            <w:tcW w:w="3060" w:type="dxa"/>
          </w:tcPr>
          <w:p w:rsidR="00003B7C" w:rsidRPr="00003B7C" w:rsidRDefault="00003B7C" w:rsidP="00003B7C">
            <w:pPr>
              <w:pStyle w:val="BodyText"/>
              <w:spacing w:after="0" w:line="240" w:lineRule="auto"/>
              <w:rPr>
                <w:rFonts w:cs="Arial"/>
                <w:sz w:val="20"/>
                <w:szCs w:val="20"/>
              </w:rPr>
            </w:pPr>
          </w:p>
        </w:tc>
      </w:tr>
      <w:tr w:rsidR="0097610F" w:rsidRPr="00003B7C" w:rsidTr="00003B7C">
        <w:tc>
          <w:tcPr>
            <w:tcW w:w="3407" w:type="dxa"/>
            <w:vAlign w:val="center"/>
          </w:tcPr>
          <w:p w:rsidR="0097610F" w:rsidRPr="00003B7C" w:rsidRDefault="009729C7" w:rsidP="00003B7C">
            <w:pPr>
              <w:pStyle w:val="BodyText"/>
              <w:spacing w:after="0" w:line="240" w:lineRule="auto"/>
              <w:rPr>
                <w:rFonts w:cs="Arial"/>
                <w:sz w:val="20"/>
                <w:szCs w:val="20"/>
              </w:rPr>
            </w:pPr>
            <w:r>
              <w:rPr>
                <w:rFonts w:cs="Arial"/>
                <w:sz w:val="20"/>
                <w:szCs w:val="20"/>
              </w:rPr>
              <w:t>Federal Entity</w:t>
            </w:r>
            <w:r w:rsidR="0097610F">
              <w:rPr>
                <w:rFonts w:cs="Arial"/>
                <w:sz w:val="20"/>
                <w:szCs w:val="20"/>
              </w:rPr>
              <w:t xml:space="preserve"> (preparer)</w:t>
            </w:r>
          </w:p>
        </w:tc>
        <w:sdt>
          <w:sdtPr>
            <w:rPr>
              <w:rFonts w:cs="Arial"/>
              <w:sz w:val="20"/>
              <w:szCs w:val="20"/>
            </w:rPr>
            <w:id w:val="627445444"/>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Pr>
          <w:p w:rsidR="0097610F" w:rsidRPr="00003B7C" w:rsidRDefault="0097610F" w:rsidP="00003B7C">
            <w:pPr>
              <w:pStyle w:val="BodyText"/>
              <w:spacing w:after="0" w:line="240" w:lineRule="auto"/>
              <w:rPr>
                <w:rFonts w:cs="Arial"/>
                <w:sz w:val="20"/>
                <w:szCs w:val="20"/>
              </w:rPr>
            </w:pPr>
          </w:p>
        </w:tc>
      </w:tr>
      <w:tr w:rsidR="0097610F" w:rsidRPr="00003B7C" w:rsidTr="0097610F">
        <w:tc>
          <w:tcPr>
            <w:tcW w:w="3407" w:type="dxa"/>
            <w:vAlign w:val="center"/>
          </w:tcPr>
          <w:p w:rsidR="0097610F" w:rsidRPr="00003B7C" w:rsidRDefault="009729C7" w:rsidP="009729C7">
            <w:pPr>
              <w:pStyle w:val="BodyText"/>
              <w:spacing w:after="0" w:line="240" w:lineRule="auto"/>
              <w:rPr>
                <w:rFonts w:cs="Arial"/>
                <w:sz w:val="20"/>
                <w:szCs w:val="20"/>
              </w:rPr>
            </w:pPr>
            <w:r>
              <w:rPr>
                <w:rFonts w:cs="Arial"/>
                <w:sz w:val="20"/>
                <w:szCs w:val="20"/>
              </w:rPr>
              <w:t xml:space="preserve">Federal Entity </w:t>
            </w:r>
            <w:r w:rsidR="0097610F">
              <w:rPr>
                <w:rFonts w:cs="Arial"/>
                <w:sz w:val="20"/>
                <w:szCs w:val="20"/>
              </w:rPr>
              <w:t>(auditor)</w:t>
            </w:r>
          </w:p>
        </w:tc>
        <w:sdt>
          <w:sdtPr>
            <w:rPr>
              <w:rFonts w:cs="Arial"/>
              <w:sz w:val="20"/>
              <w:szCs w:val="20"/>
            </w:rPr>
            <w:id w:val="-799916947"/>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Pr>
          <w:p w:rsidR="0097610F" w:rsidRPr="00003B7C" w:rsidRDefault="0097610F" w:rsidP="00003B7C">
            <w:pPr>
              <w:pStyle w:val="BodyText"/>
              <w:spacing w:after="0" w:line="240" w:lineRule="auto"/>
              <w:rPr>
                <w:rFonts w:cs="Arial"/>
                <w:sz w:val="20"/>
                <w:szCs w:val="20"/>
              </w:rPr>
            </w:pPr>
          </w:p>
        </w:tc>
      </w:tr>
      <w:tr w:rsidR="0097610F" w:rsidRPr="00003B7C" w:rsidTr="0097610F">
        <w:tc>
          <w:tcPr>
            <w:tcW w:w="3407" w:type="dxa"/>
            <w:vAlign w:val="center"/>
          </w:tcPr>
          <w:p w:rsidR="0097610F" w:rsidRPr="00003B7C" w:rsidRDefault="009729C7" w:rsidP="00003B7C">
            <w:pPr>
              <w:pStyle w:val="BodyText"/>
              <w:spacing w:after="0" w:line="240" w:lineRule="auto"/>
              <w:rPr>
                <w:rFonts w:cs="Arial"/>
                <w:sz w:val="20"/>
                <w:szCs w:val="20"/>
              </w:rPr>
            </w:pPr>
            <w:r>
              <w:rPr>
                <w:rFonts w:cs="Arial"/>
                <w:sz w:val="20"/>
                <w:szCs w:val="20"/>
              </w:rPr>
              <w:t>Federal Entity</w:t>
            </w:r>
            <w:r w:rsidR="0097610F">
              <w:rPr>
                <w:rFonts w:cs="Arial"/>
                <w:sz w:val="20"/>
                <w:szCs w:val="20"/>
              </w:rPr>
              <w:t xml:space="preserve"> (other)</w:t>
            </w:r>
          </w:p>
        </w:tc>
        <w:sdt>
          <w:sdtPr>
            <w:rPr>
              <w:rFonts w:cs="Arial"/>
              <w:sz w:val="20"/>
              <w:szCs w:val="20"/>
            </w:rPr>
            <w:id w:val="1754780773"/>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8502F7">
            <w:pPr>
              <w:pStyle w:val="BodyText"/>
              <w:spacing w:after="0" w:line="240" w:lineRule="auto"/>
              <w:rPr>
                <w:rFonts w:cs="Arial"/>
                <w:sz w:val="20"/>
                <w:szCs w:val="20"/>
              </w:rPr>
            </w:pPr>
            <w:r>
              <w:rPr>
                <w:rFonts w:cs="Arial"/>
                <w:sz w:val="20"/>
                <w:szCs w:val="20"/>
              </w:rPr>
              <w:t>If other, please specify:</w:t>
            </w:r>
          </w:p>
        </w:tc>
        <w:tc>
          <w:tcPr>
            <w:tcW w:w="3060" w:type="dxa"/>
            <w:tcBorders>
              <w:bottom w:val="single" w:sz="4" w:space="0" w:color="auto"/>
            </w:tcBorders>
            <w:shd w:val="clear" w:color="auto" w:fill="D9D9D9" w:themeFill="background1" w:themeFillShade="D9"/>
          </w:tcPr>
          <w:p w:rsidR="0097610F" w:rsidRPr="0064406A" w:rsidRDefault="0097610F" w:rsidP="008502F7">
            <w:pPr>
              <w:pStyle w:val="BodyText"/>
              <w:spacing w:after="0" w:line="240" w:lineRule="auto"/>
              <w:rPr>
                <w:rFonts w:cs="Arial"/>
                <w:sz w:val="18"/>
                <w:szCs w:val="18"/>
              </w:rPr>
            </w:pPr>
          </w:p>
        </w:tc>
      </w:tr>
      <w:tr w:rsidR="0097610F" w:rsidRPr="00003B7C" w:rsidTr="0097610F">
        <w:tc>
          <w:tcPr>
            <w:tcW w:w="3407" w:type="dxa"/>
            <w:vAlign w:val="center"/>
          </w:tcPr>
          <w:p w:rsidR="0097610F" w:rsidRPr="00003B7C" w:rsidRDefault="0097610F" w:rsidP="00003B7C">
            <w:pPr>
              <w:pStyle w:val="BodyText"/>
              <w:spacing w:after="0" w:line="240" w:lineRule="auto"/>
              <w:rPr>
                <w:rFonts w:cs="Arial"/>
                <w:sz w:val="20"/>
                <w:szCs w:val="20"/>
              </w:rPr>
            </w:pPr>
            <w:r w:rsidRPr="00003B7C">
              <w:rPr>
                <w:rFonts w:cs="Arial"/>
                <w:sz w:val="20"/>
                <w:szCs w:val="20"/>
              </w:rPr>
              <w:t>Association/Industry Organization</w:t>
            </w:r>
          </w:p>
        </w:tc>
        <w:sdt>
          <w:sdtPr>
            <w:rPr>
              <w:rFonts w:cs="Arial"/>
              <w:sz w:val="20"/>
              <w:szCs w:val="20"/>
            </w:rPr>
            <w:id w:val="811218052"/>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Borders>
              <w:top w:val="single" w:sz="4" w:space="0" w:color="auto"/>
            </w:tcBorders>
          </w:tcPr>
          <w:p w:rsidR="0097610F" w:rsidRPr="00003B7C" w:rsidRDefault="0097610F" w:rsidP="00003B7C">
            <w:pPr>
              <w:pStyle w:val="BodyText"/>
              <w:spacing w:after="0" w:line="240" w:lineRule="auto"/>
              <w:rPr>
                <w:rFonts w:cs="Arial"/>
                <w:sz w:val="20"/>
                <w:szCs w:val="20"/>
              </w:rPr>
            </w:pPr>
          </w:p>
        </w:tc>
      </w:tr>
      <w:tr w:rsidR="0097610F" w:rsidRPr="00003B7C" w:rsidTr="00390D57">
        <w:tc>
          <w:tcPr>
            <w:tcW w:w="3407" w:type="dxa"/>
            <w:vAlign w:val="center"/>
          </w:tcPr>
          <w:p w:rsidR="0097610F" w:rsidRPr="00003B7C" w:rsidRDefault="0097610F" w:rsidP="00003B7C">
            <w:pPr>
              <w:pStyle w:val="BodyText"/>
              <w:spacing w:after="0" w:line="240" w:lineRule="auto"/>
              <w:rPr>
                <w:rFonts w:cs="Arial"/>
                <w:sz w:val="20"/>
                <w:szCs w:val="20"/>
              </w:rPr>
            </w:pPr>
            <w:r w:rsidRPr="00003B7C">
              <w:rPr>
                <w:rFonts w:cs="Arial"/>
                <w:sz w:val="20"/>
                <w:szCs w:val="20"/>
              </w:rPr>
              <w:t>Nonprofit organization/Foundation</w:t>
            </w:r>
          </w:p>
        </w:tc>
        <w:sdt>
          <w:sdtPr>
            <w:rPr>
              <w:rFonts w:cs="Arial"/>
              <w:sz w:val="20"/>
              <w:szCs w:val="20"/>
            </w:rPr>
            <w:id w:val="-291059804"/>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Pr>
          <w:p w:rsidR="0097610F" w:rsidRPr="00003B7C" w:rsidRDefault="0097610F" w:rsidP="00003B7C">
            <w:pPr>
              <w:pStyle w:val="BodyText"/>
              <w:spacing w:after="0" w:line="240" w:lineRule="auto"/>
              <w:rPr>
                <w:rFonts w:cs="Arial"/>
                <w:sz w:val="20"/>
                <w:szCs w:val="20"/>
              </w:rPr>
            </w:pPr>
          </w:p>
        </w:tc>
      </w:tr>
      <w:tr w:rsidR="0097610F" w:rsidRPr="00003B7C" w:rsidTr="00390D57">
        <w:tc>
          <w:tcPr>
            <w:tcW w:w="3407" w:type="dxa"/>
            <w:vAlign w:val="center"/>
          </w:tcPr>
          <w:p w:rsidR="0097610F" w:rsidRPr="00003B7C" w:rsidRDefault="0097610F" w:rsidP="00003B7C">
            <w:pPr>
              <w:pStyle w:val="BodyText"/>
              <w:spacing w:after="0" w:line="240" w:lineRule="auto"/>
              <w:rPr>
                <w:rFonts w:cs="Arial"/>
                <w:sz w:val="20"/>
                <w:szCs w:val="20"/>
              </w:rPr>
            </w:pPr>
            <w:r w:rsidRPr="00003B7C">
              <w:rPr>
                <w:rFonts w:cs="Arial"/>
                <w:sz w:val="20"/>
                <w:szCs w:val="20"/>
              </w:rPr>
              <w:t>Other</w:t>
            </w:r>
          </w:p>
        </w:tc>
        <w:sdt>
          <w:sdtPr>
            <w:rPr>
              <w:rFonts w:cs="Arial"/>
              <w:sz w:val="20"/>
              <w:szCs w:val="20"/>
            </w:rPr>
            <w:id w:val="1120345008"/>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r>
              <w:rPr>
                <w:rFonts w:cs="Arial"/>
                <w:sz w:val="20"/>
                <w:szCs w:val="20"/>
              </w:rPr>
              <w:t>If other, please specify:</w:t>
            </w:r>
          </w:p>
        </w:tc>
        <w:tc>
          <w:tcPr>
            <w:tcW w:w="3060" w:type="dxa"/>
            <w:tcBorders>
              <w:bottom w:val="single" w:sz="4" w:space="0" w:color="auto"/>
            </w:tcBorders>
            <w:shd w:val="pct15" w:color="auto" w:fill="auto"/>
          </w:tcPr>
          <w:p w:rsidR="0097610F" w:rsidRPr="0064406A" w:rsidRDefault="0097610F" w:rsidP="00003B7C">
            <w:pPr>
              <w:pStyle w:val="BodyText"/>
              <w:spacing w:after="0" w:line="240" w:lineRule="auto"/>
              <w:rPr>
                <w:rFonts w:cs="Arial"/>
                <w:sz w:val="18"/>
                <w:szCs w:val="18"/>
              </w:rPr>
            </w:pPr>
          </w:p>
        </w:tc>
      </w:tr>
      <w:tr w:rsidR="00390D57" w:rsidRPr="00003B7C" w:rsidTr="00390D57">
        <w:tc>
          <w:tcPr>
            <w:tcW w:w="3407" w:type="dxa"/>
            <w:vAlign w:val="center"/>
          </w:tcPr>
          <w:p w:rsidR="00390D57" w:rsidRPr="00003B7C" w:rsidRDefault="00390D57" w:rsidP="00003B7C">
            <w:pPr>
              <w:pStyle w:val="BodyText"/>
              <w:spacing w:after="0" w:line="240" w:lineRule="auto"/>
              <w:rPr>
                <w:rFonts w:cs="Arial"/>
                <w:sz w:val="20"/>
                <w:szCs w:val="20"/>
              </w:rPr>
            </w:pPr>
            <w:r>
              <w:rPr>
                <w:rFonts w:cs="Arial"/>
                <w:sz w:val="20"/>
                <w:szCs w:val="20"/>
              </w:rPr>
              <w:t>Individual</w:t>
            </w:r>
          </w:p>
        </w:tc>
        <w:sdt>
          <w:sdtPr>
            <w:rPr>
              <w:rFonts w:cs="Arial"/>
              <w:sz w:val="20"/>
              <w:szCs w:val="20"/>
            </w:rPr>
            <w:id w:val="1770502845"/>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390D57"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390D57" w:rsidRDefault="00390D57" w:rsidP="00003B7C">
            <w:pPr>
              <w:pStyle w:val="BodyText"/>
              <w:spacing w:after="0" w:line="240" w:lineRule="auto"/>
              <w:rPr>
                <w:rFonts w:cs="Arial"/>
                <w:sz w:val="20"/>
                <w:szCs w:val="20"/>
              </w:rPr>
            </w:pPr>
          </w:p>
        </w:tc>
        <w:tc>
          <w:tcPr>
            <w:tcW w:w="3060" w:type="dxa"/>
            <w:tcBorders>
              <w:top w:val="single" w:sz="4" w:space="0" w:color="auto"/>
            </w:tcBorders>
            <w:shd w:val="clear" w:color="auto" w:fill="auto"/>
          </w:tcPr>
          <w:p w:rsidR="00390D57" w:rsidRPr="00003B7C" w:rsidRDefault="00390D57" w:rsidP="00003B7C">
            <w:pPr>
              <w:pStyle w:val="BodyText"/>
              <w:spacing w:after="0" w:line="240" w:lineRule="auto"/>
              <w:rPr>
                <w:rFonts w:cs="Arial"/>
                <w:sz w:val="20"/>
                <w:szCs w:val="20"/>
              </w:rPr>
            </w:pPr>
          </w:p>
        </w:tc>
      </w:tr>
    </w:tbl>
    <w:p w:rsidR="00003B7C" w:rsidRPr="00E45A91" w:rsidRDefault="00003B7C" w:rsidP="00E45A91">
      <w:pPr>
        <w:pStyle w:val="BodyText"/>
        <w:spacing w:after="60"/>
        <w:rPr>
          <w:rFonts w:cs="Arial"/>
          <w:b/>
        </w:rPr>
      </w:pPr>
    </w:p>
    <w:p w:rsidR="00F00EE8" w:rsidRPr="004B7D3C" w:rsidRDefault="00003B7C" w:rsidP="008C1988">
      <w:pPr>
        <w:pStyle w:val="BodyText"/>
        <w:rPr>
          <w:rFonts w:cs="Arial"/>
          <w:b/>
          <w:sz w:val="21"/>
          <w:szCs w:val="21"/>
        </w:rPr>
      </w:pPr>
      <w:r w:rsidRPr="004B7D3C">
        <w:rPr>
          <w:rFonts w:cs="Arial"/>
          <w:b/>
          <w:sz w:val="21"/>
          <w:szCs w:val="21"/>
        </w:rPr>
        <w:t>Please provide your name</w:t>
      </w:r>
      <w:r w:rsidR="00F00EE8" w:rsidRPr="004B7D3C">
        <w:rPr>
          <w:rFonts w:cs="Arial"/>
          <w:b/>
          <w:sz w:val="21"/>
          <w:szCs w:val="21"/>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6840"/>
      </w:tblGrid>
      <w:tr w:rsidR="00F00EE8" w:rsidRPr="004B7D3C" w:rsidTr="0065610E">
        <w:tc>
          <w:tcPr>
            <w:tcW w:w="1728" w:type="dxa"/>
          </w:tcPr>
          <w:p w:rsidR="00F00EE8" w:rsidRPr="004B7D3C" w:rsidRDefault="00F00EE8" w:rsidP="00572EFE">
            <w:pPr>
              <w:pStyle w:val="BodyText"/>
              <w:spacing w:after="0" w:line="240" w:lineRule="auto"/>
              <w:rPr>
                <w:rFonts w:cs="Arial"/>
                <w:sz w:val="21"/>
                <w:szCs w:val="21"/>
              </w:rPr>
            </w:pPr>
            <w:r w:rsidRPr="004B7D3C">
              <w:rPr>
                <w:rFonts w:cs="Arial"/>
                <w:sz w:val="21"/>
                <w:szCs w:val="21"/>
              </w:rPr>
              <w:t>Name:</w:t>
            </w:r>
          </w:p>
        </w:tc>
        <w:tc>
          <w:tcPr>
            <w:tcW w:w="6840" w:type="dxa"/>
            <w:tcBorders>
              <w:bottom w:val="single" w:sz="4" w:space="0" w:color="auto"/>
            </w:tcBorders>
            <w:shd w:val="pct15" w:color="auto" w:fill="auto"/>
          </w:tcPr>
          <w:p w:rsidR="00F00EE8" w:rsidRPr="004B7D3C" w:rsidRDefault="00F00EE8" w:rsidP="00572EFE">
            <w:pPr>
              <w:pStyle w:val="BodyText"/>
              <w:spacing w:after="0" w:line="240" w:lineRule="auto"/>
              <w:rPr>
                <w:rFonts w:cs="Arial"/>
                <w:sz w:val="21"/>
                <w:szCs w:val="21"/>
              </w:rPr>
            </w:pPr>
          </w:p>
        </w:tc>
      </w:tr>
    </w:tbl>
    <w:p w:rsidR="00F00EE8" w:rsidRPr="004B7D3C" w:rsidRDefault="00F00EE8" w:rsidP="00E45A91">
      <w:pPr>
        <w:pStyle w:val="BodyText"/>
        <w:spacing w:after="60"/>
        <w:rPr>
          <w:rFonts w:cs="Arial"/>
          <w:b/>
          <w:sz w:val="21"/>
          <w:szCs w:val="21"/>
        </w:rPr>
      </w:pPr>
    </w:p>
    <w:p w:rsidR="00003B7C" w:rsidRPr="004B7D3C" w:rsidRDefault="00F00EE8" w:rsidP="008C1988">
      <w:pPr>
        <w:pStyle w:val="BodyText"/>
        <w:rPr>
          <w:rFonts w:cs="Arial"/>
          <w:b/>
          <w:sz w:val="21"/>
          <w:szCs w:val="21"/>
        </w:rPr>
      </w:pPr>
      <w:r w:rsidRPr="004B7D3C">
        <w:rPr>
          <w:rFonts w:cs="Arial"/>
          <w:b/>
          <w:sz w:val="21"/>
          <w:szCs w:val="21"/>
        </w:rPr>
        <w:t xml:space="preserve">Please </w:t>
      </w:r>
      <w:r w:rsidR="001742BA" w:rsidRPr="004B7D3C">
        <w:rPr>
          <w:rFonts w:cs="Arial"/>
          <w:b/>
          <w:sz w:val="21"/>
          <w:szCs w:val="21"/>
        </w:rPr>
        <w:t>identify</w:t>
      </w:r>
      <w:r w:rsidRPr="004B7D3C">
        <w:rPr>
          <w:rFonts w:cs="Arial"/>
          <w:b/>
          <w:sz w:val="21"/>
          <w:szCs w:val="21"/>
        </w:rPr>
        <w:t xml:space="preserve"> </w:t>
      </w:r>
      <w:r w:rsidR="00003B7C" w:rsidRPr="004B7D3C">
        <w:rPr>
          <w:rFonts w:cs="Arial"/>
          <w:b/>
          <w:sz w:val="21"/>
          <w:szCs w:val="21"/>
        </w:rPr>
        <w:t>your organization, if applicable.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6840"/>
      </w:tblGrid>
      <w:tr w:rsidR="00003B7C" w:rsidRPr="004B7D3C" w:rsidTr="0065610E">
        <w:tc>
          <w:tcPr>
            <w:tcW w:w="1728" w:type="dxa"/>
          </w:tcPr>
          <w:p w:rsidR="00003B7C" w:rsidRPr="004B7D3C" w:rsidRDefault="00003B7C" w:rsidP="00003B7C">
            <w:pPr>
              <w:pStyle w:val="BodyText"/>
              <w:spacing w:after="0" w:line="240" w:lineRule="auto"/>
              <w:rPr>
                <w:rFonts w:cs="Arial"/>
                <w:sz w:val="21"/>
                <w:szCs w:val="21"/>
              </w:rPr>
            </w:pPr>
            <w:r w:rsidRPr="004B7D3C">
              <w:rPr>
                <w:rFonts w:cs="Arial"/>
                <w:sz w:val="21"/>
                <w:szCs w:val="21"/>
              </w:rPr>
              <w:t>Organization:</w:t>
            </w:r>
          </w:p>
        </w:tc>
        <w:tc>
          <w:tcPr>
            <w:tcW w:w="6840" w:type="dxa"/>
            <w:tcBorders>
              <w:bottom w:val="single" w:sz="4" w:space="0" w:color="auto"/>
            </w:tcBorders>
            <w:shd w:val="pct15" w:color="auto" w:fill="auto"/>
          </w:tcPr>
          <w:p w:rsidR="00003B7C" w:rsidRPr="004B7D3C" w:rsidRDefault="00003B7C" w:rsidP="00003B7C">
            <w:pPr>
              <w:pStyle w:val="BodyText"/>
              <w:spacing w:after="0" w:line="240" w:lineRule="auto"/>
              <w:rPr>
                <w:rFonts w:cs="Arial"/>
                <w:sz w:val="21"/>
                <w:szCs w:val="21"/>
              </w:rPr>
            </w:pPr>
          </w:p>
        </w:tc>
      </w:tr>
    </w:tbl>
    <w:p w:rsidR="00003B7C" w:rsidRPr="004B7D3C" w:rsidRDefault="00003B7C" w:rsidP="00FC5755">
      <w:pPr>
        <w:pBdr>
          <w:bottom w:val="single" w:sz="12" w:space="1" w:color="auto"/>
        </w:pBdr>
        <w:spacing w:after="120" w:line="240" w:lineRule="auto"/>
        <w:rPr>
          <w:sz w:val="21"/>
          <w:szCs w:val="21"/>
        </w:rPr>
      </w:pPr>
    </w:p>
    <w:p w:rsidR="00003B7C" w:rsidRPr="004B7D3C" w:rsidRDefault="009729C7" w:rsidP="004B11BE">
      <w:pPr>
        <w:pBdr>
          <w:bottom w:val="single" w:sz="12" w:space="1" w:color="auto"/>
        </w:pBdr>
        <w:spacing w:after="240" w:line="240" w:lineRule="auto"/>
        <w:rPr>
          <w:i/>
          <w:sz w:val="21"/>
          <w:szCs w:val="21"/>
        </w:rPr>
      </w:pPr>
      <w:r w:rsidRPr="004B7D3C">
        <w:rPr>
          <w:i/>
          <w:sz w:val="21"/>
          <w:szCs w:val="21"/>
        </w:rPr>
        <w:t xml:space="preserve">Please email your responses to </w:t>
      </w:r>
      <w:hyperlink r:id="rId8" w:history="1">
        <w:r w:rsidRPr="004B7D3C">
          <w:rPr>
            <w:rStyle w:val="Hyperlink"/>
            <w:i/>
            <w:sz w:val="21"/>
            <w:szCs w:val="21"/>
          </w:rPr>
          <w:t>fasab@fasab.gov</w:t>
        </w:r>
      </w:hyperlink>
      <w:r w:rsidRPr="004B7D3C">
        <w:rPr>
          <w:i/>
          <w:sz w:val="21"/>
          <w:szCs w:val="21"/>
        </w:rPr>
        <w:t>. If you are una</w:t>
      </w:r>
      <w:r w:rsidR="004B11BE" w:rsidRPr="004B7D3C">
        <w:rPr>
          <w:i/>
          <w:sz w:val="21"/>
          <w:szCs w:val="21"/>
        </w:rPr>
        <w:t>ble to respond by email, please call (202) 512-7350 to make alternate arrangements.</w:t>
      </w:r>
    </w:p>
    <w:p w:rsidR="00471399" w:rsidRPr="004B7D3C" w:rsidRDefault="00471399" w:rsidP="00471399">
      <w:pPr>
        <w:spacing w:after="120"/>
        <w:contextualSpacing/>
        <w:rPr>
          <w:sz w:val="21"/>
          <w:szCs w:val="21"/>
        </w:rPr>
      </w:pPr>
      <w:r w:rsidRPr="004B7D3C">
        <w:rPr>
          <w:sz w:val="21"/>
          <w:szCs w:val="21"/>
        </w:rPr>
        <w:t xml:space="preserve">This </w:t>
      </w:r>
      <w:hyperlink r:id="rId9" w:history="1">
        <w:r w:rsidRPr="000E3E42">
          <w:rPr>
            <w:rStyle w:val="Hyperlink"/>
            <w:sz w:val="21"/>
            <w:szCs w:val="21"/>
          </w:rPr>
          <w:t>proposal</w:t>
        </w:r>
      </w:hyperlink>
      <w:r w:rsidRPr="004B7D3C">
        <w:rPr>
          <w:sz w:val="21"/>
          <w:szCs w:val="21"/>
        </w:rPr>
        <w:t xml:space="preserve"> would amend </w:t>
      </w:r>
      <w:r w:rsidR="0001029A" w:rsidRPr="004B7D3C">
        <w:rPr>
          <w:sz w:val="21"/>
          <w:szCs w:val="21"/>
        </w:rPr>
        <w:t>the implementation section of S</w:t>
      </w:r>
      <w:r w:rsidR="001D21A4" w:rsidRPr="004B7D3C">
        <w:rPr>
          <w:sz w:val="21"/>
          <w:szCs w:val="21"/>
        </w:rPr>
        <w:t>tatement of Federal Financial Accounting Standards (S</w:t>
      </w:r>
      <w:r w:rsidR="0001029A" w:rsidRPr="004B7D3C">
        <w:rPr>
          <w:sz w:val="21"/>
          <w:szCs w:val="21"/>
        </w:rPr>
        <w:t>FFAS</w:t>
      </w:r>
      <w:r w:rsidR="001D21A4" w:rsidRPr="004B7D3C">
        <w:rPr>
          <w:sz w:val="21"/>
          <w:szCs w:val="21"/>
        </w:rPr>
        <w:t>)</w:t>
      </w:r>
      <w:r w:rsidR="0001029A" w:rsidRPr="004B7D3C">
        <w:rPr>
          <w:sz w:val="21"/>
          <w:szCs w:val="21"/>
        </w:rPr>
        <w:t xml:space="preserve"> 54, </w:t>
      </w:r>
      <w:r w:rsidR="0001029A" w:rsidRPr="004B7D3C">
        <w:rPr>
          <w:i/>
          <w:sz w:val="21"/>
          <w:szCs w:val="21"/>
        </w:rPr>
        <w:t>Leases</w:t>
      </w:r>
      <w:r w:rsidR="0001029A" w:rsidRPr="004B7D3C">
        <w:rPr>
          <w:sz w:val="21"/>
          <w:szCs w:val="21"/>
        </w:rPr>
        <w:t xml:space="preserve">, by providing transitional accommodations to reporting entities in the area of “embedded leases” (a common industry term which generally describes contracts or agreements that contain lease component[s] and </w:t>
      </w:r>
      <w:proofErr w:type="spellStart"/>
      <w:r w:rsidR="0001029A" w:rsidRPr="004B7D3C">
        <w:rPr>
          <w:sz w:val="21"/>
          <w:szCs w:val="21"/>
        </w:rPr>
        <w:t>nonlease</w:t>
      </w:r>
      <w:proofErr w:type="spellEnd"/>
      <w:r w:rsidR="0001029A" w:rsidRPr="004B7D3C">
        <w:rPr>
          <w:sz w:val="21"/>
          <w:szCs w:val="21"/>
        </w:rPr>
        <w:t xml:space="preserve"> component[s], such as service components, and serve a primary purpose attributable to the </w:t>
      </w:r>
      <w:proofErr w:type="spellStart"/>
      <w:r w:rsidR="0001029A" w:rsidRPr="004B7D3C">
        <w:rPr>
          <w:sz w:val="21"/>
          <w:szCs w:val="21"/>
        </w:rPr>
        <w:t>nonlease</w:t>
      </w:r>
      <w:proofErr w:type="spellEnd"/>
      <w:r w:rsidR="0001029A" w:rsidRPr="004B7D3C">
        <w:rPr>
          <w:sz w:val="21"/>
          <w:szCs w:val="21"/>
        </w:rPr>
        <w:t xml:space="preserve"> component[s] as well as the related requirements of SFFAS 54, par. 72-77).</w:t>
      </w:r>
      <w:r w:rsidRPr="004B7D3C">
        <w:rPr>
          <w:sz w:val="21"/>
          <w:szCs w:val="21"/>
        </w:rPr>
        <w:t xml:space="preserve"> </w:t>
      </w:r>
    </w:p>
    <w:p w:rsidR="0001029A" w:rsidRPr="004B7D3C" w:rsidRDefault="0001029A" w:rsidP="00471399">
      <w:pPr>
        <w:spacing w:after="120"/>
        <w:contextualSpacing/>
        <w:rPr>
          <w:sz w:val="21"/>
          <w:szCs w:val="21"/>
        </w:rPr>
      </w:pPr>
    </w:p>
    <w:p w:rsidR="00471399" w:rsidRPr="004B7D3C" w:rsidRDefault="003749B9" w:rsidP="00471399">
      <w:pPr>
        <w:pStyle w:val="BodyText"/>
        <w:spacing w:before="120" w:after="0"/>
        <w:ind w:left="907" w:hanging="907"/>
        <w:rPr>
          <w:sz w:val="21"/>
          <w:szCs w:val="21"/>
        </w:rPr>
      </w:pPr>
      <w:r w:rsidRPr="004B7D3C">
        <w:rPr>
          <w:b/>
          <w:color w:val="FF0000"/>
          <w:sz w:val="21"/>
          <w:szCs w:val="21"/>
        </w:rPr>
        <w:t>QFR 1</w:t>
      </w:r>
      <w:r w:rsidRPr="004B7D3C">
        <w:rPr>
          <w:b/>
          <w:sz w:val="21"/>
          <w:szCs w:val="21"/>
        </w:rPr>
        <w:tab/>
      </w:r>
      <w:r w:rsidR="0001029A" w:rsidRPr="004B7D3C">
        <w:rPr>
          <w:sz w:val="21"/>
          <w:szCs w:val="21"/>
        </w:rPr>
        <w:t>Do you generally agree, partially agree, or disagree with the proposed transitional amendment to SFFAS 54 as a whole? Please provide reasons for your views</w:t>
      </w:r>
      <w:r w:rsidR="00471399" w:rsidRPr="004B7D3C">
        <w:rPr>
          <w:sz w:val="21"/>
          <w:szCs w:val="21"/>
        </w:rPr>
        <w:t>.</w:t>
      </w:r>
    </w:p>
    <w:p w:rsidR="00471399" w:rsidRPr="004B7D3C" w:rsidRDefault="00471399" w:rsidP="00471399">
      <w:pPr>
        <w:pStyle w:val="BodyText"/>
        <w:spacing w:after="0"/>
        <w:ind w:left="907" w:hanging="907"/>
        <w:rPr>
          <w:sz w:val="21"/>
          <w:szCs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471399" w:rsidRPr="004B7D3C" w:rsidTr="00471399">
        <w:trPr>
          <w:trHeight w:val="1440"/>
        </w:trPr>
        <w:tc>
          <w:tcPr>
            <w:tcW w:w="9360" w:type="dxa"/>
            <w:tcBorders>
              <w:bottom w:val="single" w:sz="4" w:space="0" w:color="auto"/>
            </w:tcBorders>
            <w:shd w:val="pct15" w:color="auto" w:fill="auto"/>
          </w:tcPr>
          <w:p w:rsidR="00471399" w:rsidRPr="004B7D3C" w:rsidRDefault="00471399" w:rsidP="007B0C32">
            <w:pPr>
              <w:pStyle w:val="BodyText"/>
              <w:spacing w:after="0" w:line="240" w:lineRule="auto"/>
              <w:rPr>
                <w:rFonts w:cs="Arial"/>
                <w:sz w:val="21"/>
                <w:szCs w:val="21"/>
              </w:rPr>
            </w:pPr>
          </w:p>
        </w:tc>
      </w:tr>
    </w:tbl>
    <w:p w:rsidR="00471399" w:rsidRPr="004B7D3C" w:rsidRDefault="00471399" w:rsidP="00471399">
      <w:pPr>
        <w:pStyle w:val="BodyText"/>
        <w:spacing w:before="120" w:after="0"/>
        <w:rPr>
          <w:sz w:val="21"/>
          <w:szCs w:val="21"/>
        </w:rPr>
      </w:pPr>
    </w:p>
    <w:p w:rsidR="0001029A" w:rsidRPr="004B7D3C" w:rsidRDefault="003749B9" w:rsidP="0001029A">
      <w:pPr>
        <w:pStyle w:val="BodyText"/>
        <w:spacing w:before="120" w:after="0"/>
        <w:ind w:left="907" w:hanging="907"/>
        <w:rPr>
          <w:sz w:val="21"/>
          <w:szCs w:val="21"/>
        </w:rPr>
      </w:pPr>
      <w:r w:rsidRPr="004B7D3C">
        <w:rPr>
          <w:b/>
          <w:color w:val="FF0000"/>
          <w:sz w:val="21"/>
          <w:szCs w:val="21"/>
        </w:rPr>
        <w:t>QFR 2</w:t>
      </w:r>
      <w:r w:rsidRPr="004B7D3C">
        <w:rPr>
          <w:b/>
          <w:sz w:val="21"/>
          <w:szCs w:val="21"/>
        </w:rPr>
        <w:tab/>
      </w:r>
      <w:r w:rsidR="0001029A" w:rsidRPr="004B7D3C">
        <w:rPr>
          <w:sz w:val="21"/>
          <w:szCs w:val="21"/>
        </w:rPr>
        <w:t xml:space="preserve">Proposed paragraph 96A provides that the transitional accommodation, if elected by the reporting entity, would apply to contracts or agreements that meet both of the following criteria: (a) the contracts or agreements contain </w:t>
      </w:r>
      <w:proofErr w:type="spellStart"/>
      <w:r w:rsidR="0001029A" w:rsidRPr="004B7D3C">
        <w:rPr>
          <w:sz w:val="21"/>
          <w:szCs w:val="21"/>
        </w:rPr>
        <w:t>nonlease</w:t>
      </w:r>
      <w:proofErr w:type="spellEnd"/>
      <w:r w:rsidR="0001029A" w:rsidRPr="004B7D3C">
        <w:rPr>
          <w:sz w:val="21"/>
          <w:szCs w:val="21"/>
        </w:rPr>
        <w:t xml:space="preserve"> components(s) and may contain lease component(s), and (b) the purpose of the contracts or agreements is primarily attributable to the </w:t>
      </w:r>
      <w:proofErr w:type="spellStart"/>
      <w:r w:rsidR="0001029A" w:rsidRPr="004B7D3C">
        <w:rPr>
          <w:sz w:val="21"/>
          <w:szCs w:val="21"/>
        </w:rPr>
        <w:t>nonlease</w:t>
      </w:r>
      <w:proofErr w:type="spellEnd"/>
      <w:r w:rsidR="0001029A" w:rsidRPr="004B7D3C">
        <w:rPr>
          <w:sz w:val="21"/>
          <w:szCs w:val="21"/>
        </w:rPr>
        <w:t xml:space="preserve"> component(s), such as service components.</w:t>
      </w:r>
    </w:p>
    <w:p w:rsidR="0001029A" w:rsidRPr="004B7D3C" w:rsidRDefault="0001029A" w:rsidP="001D21A4">
      <w:pPr>
        <w:pStyle w:val="BodyText"/>
        <w:spacing w:after="0"/>
        <w:ind w:left="907" w:hanging="907"/>
        <w:rPr>
          <w:sz w:val="21"/>
          <w:szCs w:val="21"/>
        </w:rPr>
      </w:pPr>
    </w:p>
    <w:p w:rsidR="00E517BB" w:rsidRPr="004B7D3C" w:rsidRDefault="0001029A" w:rsidP="001D21A4">
      <w:pPr>
        <w:pStyle w:val="BodyText"/>
        <w:spacing w:after="0"/>
        <w:ind w:left="907"/>
        <w:rPr>
          <w:sz w:val="21"/>
          <w:szCs w:val="21"/>
        </w:rPr>
      </w:pPr>
      <w:r w:rsidRPr="004B7D3C">
        <w:rPr>
          <w:sz w:val="21"/>
          <w:szCs w:val="21"/>
        </w:rPr>
        <w:lastRenderedPageBreak/>
        <w:t>Please provide feedback on paragraphs 3-4 and paragraph 5 (96A criteria), which are intended to provide criteria for the scope of the transitional accommodation for “embedded leases.” Respondents are encouraged to refer to the basis for conclusions and provide feedback on the design of these proposals and the extent to which they effectively scope in “embedded leases,” and the level of effort for applying such criteria</w:t>
      </w:r>
      <w:r w:rsidR="00FC5755" w:rsidRPr="004B7D3C">
        <w:rPr>
          <w:sz w:val="21"/>
          <w:szCs w:val="21"/>
        </w:rPr>
        <w:t>.</w:t>
      </w:r>
    </w:p>
    <w:p w:rsidR="00471399" w:rsidRPr="004B7D3C" w:rsidRDefault="00471399" w:rsidP="00471399">
      <w:pPr>
        <w:pStyle w:val="BodyText"/>
        <w:spacing w:after="0"/>
        <w:ind w:left="907" w:hanging="907"/>
        <w:rPr>
          <w:sz w:val="21"/>
          <w:szCs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471399" w:rsidRPr="004B7D3C" w:rsidTr="007B0C32">
        <w:trPr>
          <w:trHeight w:val="1440"/>
        </w:trPr>
        <w:tc>
          <w:tcPr>
            <w:tcW w:w="9360" w:type="dxa"/>
            <w:tcBorders>
              <w:bottom w:val="single" w:sz="4" w:space="0" w:color="auto"/>
            </w:tcBorders>
            <w:shd w:val="pct15" w:color="auto" w:fill="auto"/>
          </w:tcPr>
          <w:p w:rsidR="00471399" w:rsidRPr="004B7D3C" w:rsidRDefault="00471399" w:rsidP="007B0C32">
            <w:pPr>
              <w:pStyle w:val="BodyText"/>
              <w:spacing w:after="0" w:line="240" w:lineRule="auto"/>
              <w:rPr>
                <w:rFonts w:cs="Arial"/>
                <w:sz w:val="21"/>
                <w:szCs w:val="21"/>
              </w:rPr>
            </w:pPr>
          </w:p>
        </w:tc>
      </w:tr>
    </w:tbl>
    <w:p w:rsidR="00471399" w:rsidRPr="004B7D3C" w:rsidRDefault="00471399" w:rsidP="00FC5755">
      <w:pPr>
        <w:pStyle w:val="BodyText"/>
        <w:spacing w:before="120" w:after="120"/>
        <w:ind w:left="907" w:hanging="907"/>
        <w:rPr>
          <w:b/>
          <w:color w:val="FF0000"/>
          <w:sz w:val="21"/>
          <w:szCs w:val="21"/>
        </w:rPr>
      </w:pPr>
    </w:p>
    <w:p w:rsidR="00471399" w:rsidRPr="004B7D3C" w:rsidRDefault="00471399" w:rsidP="00471399">
      <w:pPr>
        <w:pStyle w:val="BodyText"/>
        <w:spacing w:before="120" w:after="0"/>
        <w:ind w:left="907" w:hanging="907"/>
        <w:rPr>
          <w:sz w:val="21"/>
          <w:szCs w:val="21"/>
        </w:rPr>
      </w:pPr>
      <w:r w:rsidRPr="004B7D3C">
        <w:rPr>
          <w:b/>
          <w:color w:val="FF0000"/>
          <w:sz w:val="21"/>
          <w:szCs w:val="21"/>
        </w:rPr>
        <w:t>QFR 3</w:t>
      </w:r>
      <w:r w:rsidRPr="004B7D3C">
        <w:rPr>
          <w:b/>
          <w:sz w:val="21"/>
          <w:szCs w:val="21"/>
        </w:rPr>
        <w:tab/>
      </w:r>
      <w:r w:rsidR="0001029A" w:rsidRPr="004B7D3C">
        <w:rPr>
          <w:sz w:val="21"/>
          <w:szCs w:val="21"/>
        </w:rPr>
        <w:t xml:space="preserve">Please provide feedback on the proposed transitional accommodation provisions under paragraphs 96B-96C, which are intended to allow practitioners to reduce implementation time by not reporting certain “embedded leases” during the accommodation period. Please describe any alternative views or approaches, suggestions for improvements, and the reasons for your views. Respondents are encouraged to refer to the basis for conclusions and provide feedback on (1) the design of these proposals, (2) the </w:t>
      </w:r>
      <w:r w:rsidR="0085261D">
        <w:rPr>
          <w:sz w:val="21"/>
          <w:szCs w:val="21"/>
        </w:rPr>
        <w:t>expected effectiveness of the</w:t>
      </w:r>
      <w:r w:rsidR="004B7D3C" w:rsidRPr="004B7D3C">
        <w:rPr>
          <w:sz w:val="21"/>
          <w:szCs w:val="21"/>
        </w:rPr>
        <w:t xml:space="preserve"> transitional accommodation,</w:t>
      </w:r>
      <w:r w:rsidR="0001029A" w:rsidRPr="004B7D3C">
        <w:rPr>
          <w:sz w:val="21"/>
          <w:szCs w:val="21"/>
        </w:rPr>
        <w:t xml:space="preserve"> and (3) and the expected level of effort for applying the accommodation</w:t>
      </w:r>
      <w:r w:rsidRPr="004B7D3C">
        <w:rPr>
          <w:sz w:val="21"/>
          <w:szCs w:val="21"/>
        </w:rPr>
        <w:t>.</w:t>
      </w:r>
    </w:p>
    <w:p w:rsidR="00471399" w:rsidRPr="004B7D3C" w:rsidRDefault="00471399" w:rsidP="00471399">
      <w:pPr>
        <w:pStyle w:val="BodyText"/>
        <w:spacing w:after="0"/>
        <w:ind w:left="907" w:hanging="907"/>
        <w:rPr>
          <w:sz w:val="21"/>
          <w:szCs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471399" w:rsidRPr="004B7D3C" w:rsidTr="007B0C32">
        <w:trPr>
          <w:trHeight w:val="1440"/>
        </w:trPr>
        <w:tc>
          <w:tcPr>
            <w:tcW w:w="9360" w:type="dxa"/>
            <w:tcBorders>
              <w:bottom w:val="single" w:sz="4" w:space="0" w:color="auto"/>
            </w:tcBorders>
            <w:shd w:val="pct15" w:color="auto" w:fill="auto"/>
          </w:tcPr>
          <w:p w:rsidR="00471399" w:rsidRPr="004B7D3C" w:rsidRDefault="00471399" w:rsidP="007B0C32">
            <w:pPr>
              <w:pStyle w:val="BodyText"/>
              <w:spacing w:after="0" w:line="240" w:lineRule="auto"/>
              <w:rPr>
                <w:rFonts w:cs="Arial"/>
                <w:sz w:val="21"/>
                <w:szCs w:val="21"/>
              </w:rPr>
            </w:pPr>
          </w:p>
        </w:tc>
      </w:tr>
    </w:tbl>
    <w:p w:rsidR="0001029A" w:rsidRPr="004B7D3C" w:rsidRDefault="0001029A" w:rsidP="0001029A">
      <w:pPr>
        <w:pStyle w:val="BodyText"/>
        <w:spacing w:before="120" w:after="0"/>
        <w:ind w:left="907" w:hanging="907"/>
        <w:rPr>
          <w:b/>
          <w:color w:val="FF0000"/>
          <w:sz w:val="21"/>
          <w:szCs w:val="21"/>
        </w:rPr>
      </w:pPr>
    </w:p>
    <w:p w:rsidR="0001029A" w:rsidRPr="004B7D3C" w:rsidRDefault="0001029A" w:rsidP="0001029A">
      <w:pPr>
        <w:pStyle w:val="BodyText"/>
        <w:spacing w:before="120" w:after="0"/>
        <w:ind w:left="907" w:hanging="907"/>
        <w:rPr>
          <w:sz w:val="21"/>
          <w:szCs w:val="21"/>
        </w:rPr>
      </w:pPr>
      <w:r w:rsidRPr="004B7D3C">
        <w:rPr>
          <w:b/>
          <w:color w:val="FF0000"/>
          <w:sz w:val="21"/>
          <w:szCs w:val="21"/>
        </w:rPr>
        <w:t>QFR 4</w:t>
      </w:r>
      <w:r w:rsidRPr="004B7D3C">
        <w:rPr>
          <w:b/>
          <w:sz w:val="21"/>
          <w:szCs w:val="21"/>
        </w:rPr>
        <w:tab/>
      </w:r>
      <w:r w:rsidRPr="004B7D3C">
        <w:rPr>
          <w:sz w:val="21"/>
          <w:szCs w:val="21"/>
        </w:rPr>
        <w:t>Proposed paragraph 96B provides that reporting entities may elect an accommodation period for up to two years prior to the prospective application requirements described in paragraph 96C. Please also refer to paragraphs A1-A13 of the basis for conclusions, including paragraph A10, which discusses the Board’s intent that this proposal would provide additional time to prepare for prospective implementation of paragraph 73 for new</w:t>
      </w:r>
      <w:r w:rsidRPr="004B7D3C">
        <w:rPr>
          <w:sz w:val="21"/>
          <w:szCs w:val="21"/>
        </w:rPr>
        <w:t xml:space="preserve"> or modified “embedded leases.”</w:t>
      </w:r>
    </w:p>
    <w:p w:rsidR="0001029A" w:rsidRPr="004B7D3C" w:rsidRDefault="0001029A" w:rsidP="001D21A4">
      <w:pPr>
        <w:pStyle w:val="BodyText"/>
        <w:spacing w:after="0"/>
        <w:ind w:left="907"/>
        <w:rPr>
          <w:sz w:val="21"/>
          <w:szCs w:val="21"/>
        </w:rPr>
      </w:pPr>
    </w:p>
    <w:p w:rsidR="0001029A" w:rsidRPr="004B7D3C" w:rsidRDefault="0001029A" w:rsidP="001D21A4">
      <w:pPr>
        <w:pStyle w:val="BodyText"/>
        <w:spacing w:after="0"/>
        <w:ind w:left="907"/>
        <w:rPr>
          <w:sz w:val="21"/>
          <w:szCs w:val="21"/>
        </w:rPr>
      </w:pPr>
      <w:r w:rsidRPr="004B7D3C">
        <w:rPr>
          <w:sz w:val="21"/>
          <w:szCs w:val="21"/>
        </w:rPr>
        <w:t>Please provide your views on the length and sufficiency of the proposed accommodation period and any views with respect to making the accommodation permanent. Please describe the reasons for your views and relevant considerations to facilitate the Board’s analysis of your comments.</w:t>
      </w:r>
    </w:p>
    <w:p w:rsidR="0001029A" w:rsidRPr="004B7D3C" w:rsidRDefault="0001029A" w:rsidP="0001029A">
      <w:pPr>
        <w:pStyle w:val="BodyText"/>
        <w:spacing w:after="0"/>
        <w:ind w:left="907" w:hanging="907"/>
        <w:rPr>
          <w:sz w:val="21"/>
          <w:szCs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01029A" w:rsidRPr="004B7D3C" w:rsidTr="00A36644">
        <w:trPr>
          <w:trHeight w:val="1440"/>
        </w:trPr>
        <w:tc>
          <w:tcPr>
            <w:tcW w:w="9360" w:type="dxa"/>
            <w:tcBorders>
              <w:bottom w:val="single" w:sz="4" w:space="0" w:color="auto"/>
            </w:tcBorders>
            <w:shd w:val="pct15" w:color="auto" w:fill="auto"/>
          </w:tcPr>
          <w:p w:rsidR="0001029A" w:rsidRPr="004B7D3C" w:rsidRDefault="0001029A" w:rsidP="00A36644">
            <w:pPr>
              <w:pStyle w:val="BodyText"/>
              <w:spacing w:after="0" w:line="240" w:lineRule="auto"/>
              <w:rPr>
                <w:rFonts w:cs="Arial"/>
                <w:sz w:val="21"/>
                <w:szCs w:val="21"/>
              </w:rPr>
            </w:pPr>
          </w:p>
        </w:tc>
      </w:tr>
    </w:tbl>
    <w:p w:rsidR="0001029A" w:rsidRPr="004B7D3C" w:rsidRDefault="0001029A" w:rsidP="0001029A">
      <w:pPr>
        <w:pStyle w:val="BodyText"/>
        <w:spacing w:before="120" w:after="0"/>
        <w:ind w:left="907" w:hanging="907"/>
        <w:rPr>
          <w:b/>
          <w:color w:val="FF0000"/>
          <w:sz w:val="21"/>
          <w:szCs w:val="21"/>
        </w:rPr>
      </w:pPr>
    </w:p>
    <w:p w:rsidR="0001029A" w:rsidRPr="004B7D3C" w:rsidRDefault="0001029A" w:rsidP="0001029A">
      <w:pPr>
        <w:pStyle w:val="BodyText"/>
        <w:spacing w:before="120" w:after="0"/>
        <w:ind w:left="907" w:hanging="907"/>
        <w:rPr>
          <w:sz w:val="21"/>
          <w:szCs w:val="21"/>
        </w:rPr>
      </w:pPr>
      <w:r w:rsidRPr="004B7D3C">
        <w:rPr>
          <w:b/>
          <w:color w:val="FF0000"/>
          <w:sz w:val="21"/>
          <w:szCs w:val="21"/>
        </w:rPr>
        <w:t>QFR 5</w:t>
      </w:r>
      <w:r w:rsidRPr="004B7D3C">
        <w:rPr>
          <w:b/>
          <w:sz w:val="21"/>
          <w:szCs w:val="21"/>
        </w:rPr>
        <w:tab/>
      </w:r>
      <w:r w:rsidRPr="004B7D3C">
        <w:rPr>
          <w:sz w:val="21"/>
          <w:szCs w:val="21"/>
        </w:rPr>
        <w:t xml:space="preserve">Proposed paragraph 96D provides that reporting entities may apply the provisions of paragraphs 96A-96C to groups of contracts or agreements that are reasonably similar in </w:t>
      </w:r>
      <w:r w:rsidRPr="004B7D3C">
        <w:rPr>
          <w:sz w:val="21"/>
          <w:szCs w:val="21"/>
        </w:rPr>
        <w:lastRenderedPageBreak/>
        <w:t>nature. A reporting entity may select different accommodation periods under paragraph 96B for different groupings of contracts or agreements.</w:t>
      </w:r>
    </w:p>
    <w:p w:rsidR="0001029A" w:rsidRPr="004B7D3C" w:rsidRDefault="0001029A" w:rsidP="001D21A4">
      <w:pPr>
        <w:pStyle w:val="BodyText"/>
        <w:spacing w:after="0"/>
        <w:ind w:left="907" w:hanging="7"/>
        <w:rPr>
          <w:sz w:val="21"/>
          <w:szCs w:val="21"/>
        </w:rPr>
      </w:pPr>
    </w:p>
    <w:p w:rsidR="0001029A" w:rsidRPr="004B7D3C" w:rsidRDefault="0001029A" w:rsidP="001D21A4">
      <w:pPr>
        <w:pStyle w:val="BodyText"/>
        <w:spacing w:after="0"/>
        <w:ind w:left="907"/>
        <w:rPr>
          <w:sz w:val="21"/>
          <w:szCs w:val="21"/>
        </w:rPr>
      </w:pPr>
      <w:r w:rsidRPr="004B7D3C">
        <w:rPr>
          <w:sz w:val="21"/>
          <w:szCs w:val="21"/>
        </w:rPr>
        <w:t>Please provide feedback on the proposed criteria. Please describe any alternative views or approaches, suggestions for improvements, and the reasons for your views.</w:t>
      </w:r>
    </w:p>
    <w:p w:rsidR="0001029A" w:rsidRPr="004B7D3C" w:rsidRDefault="0001029A" w:rsidP="0001029A">
      <w:pPr>
        <w:pStyle w:val="BodyText"/>
        <w:spacing w:after="0"/>
        <w:ind w:left="907" w:hanging="907"/>
        <w:rPr>
          <w:sz w:val="21"/>
          <w:szCs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01029A" w:rsidRPr="004B7D3C" w:rsidTr="00A36644">
        <w:trPr>
          <w:trHeight w:val="1440"/>
        </w:trPr>
        <w:tc>
          <w:tcPr>
            <w:tcW w:w="9360" w:type="dxa"/>
            <w:tcBorders>
              <w:bottom w:val="single" w:sz="4" w:space="0" w:color="auto"/>
            </w:tcBorders>
            <w:shd w:val="pct15" w:color="auto" w:fill="auto"/>
          </w:tcPr>
          <w:p w:rsidR="0001029A" w:rsidRPr="004B7D3C" w:rsidRDefault="0001029A" w:rsidP="00A36644">
            <w:pPr>
              <w:pStyle w:val="BodyText"/>
              <w:spacing w:after="0" w:line="240" w:lineRule="auto"/>
              <w:rPr>
                <w:rFonts w:cs="Arial"/>
                <w:sz w:val="21"/>
                <w:szCs w:val="21"/>
              </w:rPr>
            </w:pPr>
          </w:p>
        </w:tc>
      </w:tr>
    </w:tbl>
    <w:p w:rsidR="0001029A" w:rsidRPr="004B7D3C" w:rsidRDefault="0001029A" w:rsidP="0001029A">
      <w:pPr>
        <w:pStyle w:val="BodyText"/>
        <w:spacing w:before="120" w:after="120"/>
        <w:ind w:left="907" w:hanging="907"/>
        <w:rPr>
          <w:sz w:val="21"/>
          <w:szCs w:val="21"/>
        </w:rPr>
      </w:pPr>
    </w:p>
    <w:p w:rsidR="001D21A4" w:rsidRPr="004B7D3C" w:rsidRDefault="001D21A4" w:rsidP="001D21A4">
      <w:pPr>
        <w:pStyle w:val="BodyText"/>
        <w:spacing w:before="120" w:after="0"/>
        <w:ind w:left="907" w:hanging="907"/>
        <w:rPr>
          <w:sz w:val="21"/>
          <w:szCs w:val="21"/>
        </w:rPr>
      </w:pPr>
      <w:r w:rsidRPr="004B7D3C">
        <w:rPr>
          <w:b/>
          <w:color w:val="FF0000"/>
          <w:sz w:val="21"/>
          <w:szCs w:val="21"/>
        </w:rPr>
        <w:t xml:space="preserve">QFR </w:t>
      </w:r>
      <w:r w:rsidRPr="004B7D3C">
        <w:rPr>
          <w:b/>
          <w:color w:val="FF0000"/>
          <w:sz w:val="21"/>
          <w:szCs w:val="21"/>
        </w:rPr>
        <w:t>6</w:t>
      </w:r>
      <w:r w:rsidRPr="004B7D3C">
        <w:rPr>
          <w:b/>
          <w:sz w:val="21"/>
          <w:szCs w:val="21"/>
        </w:rPr>
        <w:tab/>
      </w:r>
      <w:r w:rsidRPr="004B7D3C">
        <w:rPr>
          <w:sz w:val="21"/>
          <w:szCs w:val="21"/>
        </w:rPr>
        <w:t>Proposed paragraph 96E provides that reporting entities electing the transitional accommodation would disclose the election of the transitional accommodation during the reporting period(s) covered by the accommodation period and the reporting period immediately following the accommodation period. The disclosure would not need to be repeated durin</w:t>
      </w:r>
      <w:r w:rsidRPr="004B7D3C">
        <w:rPr>
          <w:sz w:val="21"/>
          <w:szCs w:val="21"/>
        </w:rPr>
        <w:t>g subsequent reporting periods.</w:t>
      </w:r>
    </w:p>
    <w:p w:rsidR="001D21A4" w:rsidRPr="004B7D3C" w:rsidRDefault="001D21A4" w:rsidP="001D21A4">
      <w:pPr>
        <w:pStyle w:val="BodyText"/>
        <w:spacing w:after="0"/>
        <w:ind w:left="907"/>
        <w:rPr>
          <w:b/>
          <w:color w:val="FF0000"/>
          <w:sz w:val="21"/>
          <w:szCs w:val="21"/>
        </w:rPr>
      </w:pPr>
    </w:p>
    <w:p w:rsidR="001D21A4" w:rsidRPr="004B7D3C" w:rsidRDefault="001D21A4" w:rsidP="001D21A4">
      <w:pPr>
        <w:pStyle w:val="BodyText"/>
        <w:spacing w:after="0"/>
        <w:ind w:left="907"/>
        <w:rPr>
          <w:sz w:val="21"/>
          <w:szCs w:val="21"/>
        </w:rPr>
      </w:pPr>
      <w:r w:rsidRPr="004B7D3C">
        <w:rPr>
          <w:sz w:val="21"/>
          <w:szCs w:val="21"/>
        </w:rPr>
        <w:t>Please provide feedback on the proposed disclosure requirement. Please describe any alternative views or approaches, suggestions for improvements, and the reasons for your views.</w:t>
      </w:r>
    </w:p>
    <w:p w:rsidR="001D21A4" w:rsidRPr="004B7D3C" w:rsidRDefault="001D21A4" w:rsidP="001D21A4">
      <w:pPr>
        <w:pStyle w:val="BodyText"/>
        <w:spacing w:after="0"/>
        <w:ind w:left="907" w:hanging="907"/>
        <w:rPr>
          <w:sz w:val="21"/>
          <w:szCs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1D21A4" w:rsidRPr="004B7D3C" w:rsidTr="00A36644">
        <w:trPr>
          <w:trHeight w:val="1440"/>
        </w:trPr>
        <w:tc>
          <w:tcPr>
            <w:tcW w:w="9360" w:type="dxa"/>
            <w:tcBorders>
              <w:bottom w:val="single" w:sz="4" w:space="0" w:color="auto"/>
            </w:tcBorders>
            <w:shd w:val="pct15" w:color="auto" w:fill="auto"/>
          </w:tcPr>
          <w:p w:rsidR="001D21A4" w:rsidRPr="004B7D3C" w:rsidRDefault="001D21A4" w:rsidP="00A36644">
            <w:pPr>
              <w:pStyle w:val="BodyText"/>
              <w:spacing w:after="0" w:line="240" w:lineRule="auto"/>
              <w:rPr>
                <w:rFonts w:cs="Arial"/>
                <w:sz w:val="21"/>
                <w:szCs w:val="21"/>
              </w:rPr>
            </w:pPr>
          </w:p>
        </w:tc>
      </w:tr>
    </w:tbl>
    <w:p w:rsidR="00E45A91" w:rsidRPr="004B7D3C" w:rsidRDefault="00E45A91" w:rsidP="001D21A4">
      <w:pPr>
        <w:pStyle w:val="BodyText"/>
        <w:spacing w:before="120" w:after="120"/>
        <w:rPr>
          <w:sz w:val="21"/>
          <w:szCs w:val="21"/>
        </w:rPr>
      </w:pPr>
    </w:p>
    <w:p w:rsidR="001D21A4" w:rsidRPr="004B7D3C" w:rsidRDefault="001D21A4" w:rsidP="001D21A4">
      <w:pPr>
        <w:pStyle w:val="BodyText"/>
        <w:spacing w:before="120" w:after="0"/>
        <w:ind w:left="907" w:hanging="907"/>
        <w:rPr>
          <w:sz w:val="21"/>
          <w:szCs w:val="21"/>
        </w:rPr>
      </w:pPr>
      <w:r w:rsidRPr="004B7D3C">
        <w:rPr>
          <w:b/>
          <w:color w:val="FF0000"/>
          <w:sz w:val="21"/>
          <w:szCs w:val="21"/>
        </w:rPr>
        <w:t xml:space="preserve">QFR </w:t>
      </w:r>
      <w:r w:rsidRPr="004B7D3C">
        <w:rPr>
          <w:b/>
          <w:color w:val="FF0000"/>
          <w:sz w:val="21"/>
          <w:szCs w:val="21"/>
        </w:rPr>
        <w:t>7</w:t>
      </w:r>
      <w:r w:rsidRPr="004B7D3C">
        <w:rPr>
          <w:b/>
          <w:sz w:val="21"/>
          <w:szCs w:val="21"/>
        </w:rPr>
        <w:tab/>
      </w:r>
      <w:r w:rsidRPr="004B7D3C">
        <w:rPr>
          <w:sz w:val="21"/>
          <w:szCs w:val="21"/>
        </w:rPr>
        <w:t>Four Board members provided an alternative view, which is documented under the basis for conclusions (appendix A), paragraphs A15-A26. Please refer to these paragraphs to review the</w:t>
      </w:r>
      <w:r w:rsidRPr="004B7D3C">
        <w:rPr>
          <w:sz w:val="21"/>
          <w:szCs w:val="21"/>
        </w:rPr>
        <w:t xml:space="preserve"> alternative view as presented.</w:t>
      </w:r>
    </w:p>
    <w:p w:rsidR="001D21A4" w:rsidRPr="004B7D3C" w:rsidRDefault="001D21A4" w:rsidP="001D21A4">
      <w:pPr>
        <w:pStyle w:val="BodyText"/>
        <w:spacing w:after="0"/>
        <w:ind w:left="907" w:hanging="907"/>
        <w:rPr>
          <w:sz w:val="21"/>
          <w:szCs w:val="21"/>
        </w:rPr>
      </w:pPr>
    </w:p>
    <w:p w:rsidR="001D21A4" w:rsidRPr="004B7D3C" w:rsidRDefault="001D21A4" w:rsidP="001D21A4">
      <w:pPr>
        <w:pStyle w:val="BodyText"/>
        <w:spacing w:after="0"/>
        <w:ind w:left="907"/>
        <w:rPr>
          <w:sz w:val="21"/>
          <w:szCs w:val="21"/>
        </w:rPr>
      </w:pPr>
      <w:r w:rsidRPr="004B7D3C">
        <w:rPr>
          <w:sz w:val="21"/>
          <w:szCs w:val="21"/>
        </w:rPr>
        <w:t>Do you agree, partially agree, or disagree with the alternative view? Please provide the rationale for your answer.</w:t>
      </w:r>
    </w:p>
    <w:p w:rsidR="001D21A4" w:rsidRPr="004B7D3C" w:rsidRDefault="001D21A4" w:rsidP="001D21A4">
      <w:pPr>
        <w:pStyle w:val="BodyText"/>
        <w:spacing w:after="0"/>
        <w:ind w:left="907" w:hanging="907"/>
        <w:rPr>
          <w:sz w:val="21"/>
          <w:szCs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1D21A4" w:rsidRPr="004B7D3C" w:rsidTr="00A36644">
        <w:trPr>
          <w:trHeight w:val="1440"/>
        </w:trPr>
        <w:tc>
          <w:tcPr>
            <w:tcW w:w="9360" w:type="dxa"/>
            <w:tcBorders>
              <w:bottom w:val="single" w:sz="4" w:space="0" w:color="auto"/>
            </w:tcBorders>
            <w:shd w:val="pct15" w:color="auto" w:fill="auto"/>
          </w:tcPr>
          <w:p w:rsidR="001D21A4" w:rsidRPr="004B7D3C" w:rsidRDefault="001D21A4" w:rsidP="00A36644">
            <w:pPr>
              <w:pStyle w:val="BodyText"/>
              <w:spacing w:after="0" w:line="240" w:lineRule="auto"/>
              <w:rPr>
                <w:rFonts w:cs="Arial"/>
                <w:sz w:val="21"/>
                <w:szCs w:val="21"/>
              </w:rPr>
            </w:pPr>
          </w:p>
        </w:tc>
      </w:tr>
    </w:tbl>
    <w:p w:rsidR="001D21A4" w:rsidRPr="00022A70" w:rsidRDefault="001D21A4" w:rsidP="001D21A4">
      <w:pPr>
        <w:pStyle w:val="BodyText"/>
        <w:spacing w:before="120" w:after="120"/>
      </w:pPr>
    </w:p>
    <w:sectPr w:rsidR="001D21A4" w:rsidRPr="00022A70" w:rsidSect="001D21A4">
      <w:headerReference w:type="default" r:id="rId10"/>
      <w:footerReference w:type="default" r:id="rId11"/>
      <w:headerReference w:type="first" r:id="rId12"/>
      <w:pgSz w:w="12240" w:h="15840"/>
      <w:pgMar w:top="6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C92" w:rsidRDefault="00985C92" w:rsidP="008C1988">
      <w:pPr>
        <w:spacing w:after="0" w:line="240" w:lineRule="auto"/>
      </w:pPr>
      <w:r>
        <w:separator/>
      </w:r>
    </w:p>
  </w:endnote>
  <w:endnote w:type="continuationSeparator" w:id="0">
    <w:p w:rsidR="00985C92" w:rsidRDefault="00985C92" w:rsidP="008C1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Century Book">
    <w:altName w:val="Courier New"/>
    <w:panose1 w:val="00000000000000000000"/>
    <w:charset w:val="00"/>
    <w:family w:val="roman"/>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035" w:rsidRPr="00003B7C" w:rsidRDefault="00F90035">
    <w:pPr>
      <w:pStyle w:val="Footer"/>
      <w:jc w:val="right"/>
    </w:pPr>
    <w:r w:rsidRPr="00003B7C">
      <w:t xml:space="preserve">Page </w:t>
    </w:r>
    <w:r w:rsidRPr="00003B7C">
      <w:rPr>
        <w:bCs/>
        <w:sz w:val="24"/>
        <w:szCs w:val="24"/>
      </w:rPr>
      <w:fldChar w:fldCharType="begin"/>
    </w:r>
    <w:r w:rsidRPr="00003B7C">
      <w:rPr>
        <w:bCs/>
      </w:rPr>
      <w:instrText xml:space="preserve"> PAGE </w:instrText>
    </w:r>
    <w:r w:rsidRPr="00003B7C">
      <w:rPr>
        <w:bCs/>
        <w:sz w:val="24"/>
        <w:szCs w:val="24"/>
      </w:rPr>
      <w:fldChar w:fldCharType="separate"/>
    </w:r>
    <w:r w:rsidR="0085261D">
      <w:rPr>
        <w:bCs/>
        <w:noProof/>
      </w:rPr>
      <w:t>2</w:t>
    </w:r>
    <w:r w:rsidRPr="00003B7C">
      <w:rPr>
        <w:bCs/>
        <w:sz w:val="24"/>
        <w:szCs w:val="24"/>
      </w:rPr>
      <w:fldChar w:fldCharType="end"/>
    </w:r>
    <w:r w:rsidRPr="00003B7C">
      <w:t xml:space="preserve"> of </w:t>
    </w:r>
    <w:r w:rsidRPr="00003B7C">
      <w:rPr>
        <w:bCs/>
        <w:sz w:val="24"/>
        <w:szCs w:val="24"/>
      </w:rPr>
      <w:fldChar w:fldCharType="begin"/>
    </w:r>
    <w:r w:rsidRPr="00003B7C">
      <w:rPr>
        <w:bCs/>
      </w:rPr>
      <w:instrText xml:space="preserve"> NUMPAGES  </w:instrText>
    </w:r>
    <w:r w:rsidRPr="00003B7C">
      <w:rPr>
        <w:bCs/>
        <w:sz w:val="24"/>
        <w:szCs w:val="24"/>
      </w:rPr>
      <w:fldChar w:fldCharType="separate"/>
    </w:r>
    <w:r w:rsidR="0085261D">
      <w:rPr>
        <w:bCs/>
        <w:noProof/>
      </w:rPr>
      <w:t>3</w:t>
    </w:r>
    <w:r w:rsidRPr="00003B7C">
      <w:rPr>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C92" w:rsidRDefault="00985C92" w:rsidP="008C1988">
      <w:pPr>
        <w:spacing w:after="0" w:line="240" w:lineRule="auto"/>
      </w:pPr>
      <w:r>
        <w:separator/>
      </w:r>
    </w:p>
  </w:footnote>
  <w:footnote w:type="continuationSeparator" w:id="0">
    <w:p w:rsidR="00985C92" w:rsidRDefault="00985C92" w:rsidP="008C19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1BE" w:rsidRPr="003749B9" w:rsidRDefault="004B11BE" w:rsidP="003749B9">
    <w:pPr>
      <w:pStyle w:val="Header"/>
      <w:spacing w:after="240"/>
      <w:jc w:val="center"/>
      <w:rPr>
        <w: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1A4" w:rsidRPr="00671E81" w:rsidRDefault="001D21A4" w:rsidP="001D21A4">
    <w:pPr>
      <w:pStyle w:val="Heading1"/>
      <w:tabs>
        <w:tab w:val="right" w:pos="9360"/>
      </w:tabs>
      <w:spacing w:after="0"/>
      <w:rPr>
        <w:rFonts w:cs="Arial"/>
        <w:b w:val="0"/>
        <w:sz w:val="22"/>
        <w:szCs w:val="22"/>
      </w:rPr>
    </w:pPr>
    <w:bookmarkStart w:id="1" w:name="_Toc439144491"/>
    <w:r w:rsidRPr="00671E81">
      <w:rPr>
        <w:rFonts w:cs="Arial"/>
        <w:b w:val="0"/>
        <w:sz w:val="22"/>
        <w:szCs w:val="22"/>
      </w:rPr>
      <w:t>Exposure Draft Questions for Respondents</w:t>
    </w:r>
    <w:bookmarkEnd w:id="1"/>
    <w:r w:rsidRPr="00671E81">
      <w:rPr>
        <w:rFonts w:cs="Arial"/>
        <w:b w:val="0"/>
        <w:sz w:val="22"/>
        <w:szCs w:val="22"/>
      </w:rPr>
      <w:t xml:space="preserve"> (QFR)</w:t>
    </w:r>
    <w:r w:rsidRPr="00671E81">
      <w:rPr>
        <w:rFonts w:cs="Arial"/>
        <w:sz w:val="22"/>
        <w:szCs w:val="22"/>
      </w:rPr>
      <w:tab/>
    </w:r>
    <w:r w:rsidRPr="00671E81">
      <w:rPr>
        <w:rFonts w:cs="Arial"/>
        <w:b w:val="0"/>
        <w:sz w:val="22"/>
        <w:szCs w:val="22"/>
      </w:rPr>
      <w:t xml:space="preserve">Due: </w:t>
    </w:r>
    <w:r>
      <w:rPr>
        <w:rFonts w:cs="Arial"/>
        <w:b w:val="0"/>
        <w:sz w:val="22"/>
        <w:szCs w:val="22"/>
      </w:rPr>
      <w:t>July 27, 2023</w:t>
    </w:r>
  </w:p>
  <w:p w:rsidR="001D21A4" w:rsidRPr="00671E81" w:rsidRDefault="001D21A4" w:rsidP="001D21A4">
    <w:pPr>
      <w:pStyle w:val="BodyText"/>
      <w:spacing w:after="0"/>
    </w:pPr>
  </w:p>
  <w:p w:rsidR="001D21A4" w:rsidRPr="001D21A4" w:rsidRDefault="001D21A4" w:rsidP="001D21A4">
    <w:pPr>
      <w:pStyle w:val="Header"/>
      <w:spacing w:after="240"/>
      <w:jc w:val="center"/>
      <w:rPr>
        <w:i/>
      </w:rPr>
    </w:pPr>
    <w:r>
      <w:rPr>
        <w:i/>
      </w:rPr>
      <w:t>Transitional Amendment to SFFAS 54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E6A71A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A8C1A5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F3E3B9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882E0B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528B89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6603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765BC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D46B25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3308A9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43E609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EF597F"/>
    <w:multiLevelType w:val="hybridMultilevel"/>
    <w:tmpl w:val="1FF0A154"/>
    <w:lvl w:ilvl="0" w:tplc="09CE7CB8">
      <w:start w:val="1"/>
      <w:numFmt w:val="decimal"/>
      <w:pStyle w:val="ListNumbered4"/>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C54E31"/>
    <w:multiLevelType w:val="singleLevel"/>
    <w:tmpl w:val="B106BF86"/>
    <w:lvl w:ilvl="0">
      <w:start w:val="1"/>
      <w:numFmt w:val="bullet"/>
      <w:pStyle w:val="ListBulleted"/>
      <w:lvlText w:val=""/>
      <w:lvlJc w:val="left"/>
      <w:pPr>
        <w:tabs>
          <w:tab w:val="num" w:pos="43"/>
        </w:tabs>
        <w:ind w:left="0" w:hanging="317"/>
      </w:pPr>
      <w:rPr>
        <w:rFonts w:ascii="Symbol" w:hAnsi="Symbol" w:hint="default"/>
        <w:sz w:val="18"/>
      </w:rPr>
    </w:lvl>
  </w:abstractNum>
  <w:abstractNum w:abstractNumId="12" w15:restartNumberingAfterBreak="0">
    <w:nsid w:val="09C8719C"/>
    <w:multiLevelType w:val="hybridMultilevel"/>
    <w:tmpl w:val="20388D3E"/>
    <w:lvl w:ilvl="0" w:tplc="189ED544">
      <w:start w:val="1"/>
      <w:numFmt w:val="decimal"/>
      <w:pStyle w:val="ListNumbered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5FD4257"/>
    <w:multiLevelType w:val="hybridMultilevel"/>
    <w:tmpl w:val="A08C8C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6892D4C"/>
    <w:multiLevelType w:val="hybridMultilevel"/>
    <w:tmpl w:val="D38087CE"/>
    <w:lvl w:ilvl="0" w:tplc="93080B7A">
      <w:start w:val="1"/>
      <w:numFmt w:val="lowerLetter"/>
      <w:lvlText w:val="%1."/>
      <w:lvlJc w:val="left"/>
      <w:pPr>
        <w:ind w:left="1541" w:hanging="360"/>
      </w:pPr>
      <w:rPr>
        <w:color w:val="FF0000"/>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15" w15:restartNumberingAfterBreak="0">
    <w:nsid w:val="1C4411AD"/>
    <w:multiLevelType w:val="hybridMultilevel"/>
    <w:tmpl w:val="D6B44F16"/>
    <w:lvl w:ilvl="0" w:tplc="3962B8AA">
      <w:start w:val="1"/>
      <w:numFmt w:val="bullet"/>
      <w:pStyle w:val="Cell-ListBullet"/>
      <w:lvlText w:val=""/>
      <w:lvlJc w:val="left"/>
      <w:pPr>
        <w:ind w:left="360" w:hanging="360"/>
      </w:pPr>
      <w:rPr>
        <w:rFonts w:ascii="Symbol" w:hAnsi="Symbol" w:hint="default"/>
        <w:sz w:val="14"/>
        <w:szCs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D5C0AFB"/>
    <w:multiLevelType w:val="hybridMultilevel"/>
    <w:tmpl w:val="0350959C"/>
    <w:lvl w:ilvl="0" w:tplc="374A88C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5A4C1E"/>
    <w:multiLevelType w:val="hybridMultilevel"/>
    <w:tmpl w:val="AA006384"/>
    <w:lvl w:ilvl="0" w:tplc="5DF03088">
      <w:start w:val="1"/>
      <w:numFmt w:val="decimal"/>
      <w:pStyle w:val="ListNumbered5"/>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2610ECC"/>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19" w15:restartNumberingAfterBreak="0">
    <w:nsid w:val="241151D5"/>
    <w:multiLevelType w:val="hybridMultilevel"/>
    <w:tmpl w:val="58A8808C"/>
    <w:lvl w:ilvl="0" w:tplc="3B242C92">
      <w:start w:val="1"/>
      <w:numFmt w:val="decimal"/>
      <w:pStyle w:val="ListNumbered3"/>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5097A2A"/>
    <w:multiLevelType w:val="singleLevel"/>
    <w:tmpl w:val="4AC4D88C"/>
    <w:lvl w:ilvl="0">
      <w:start w:val="1"/>
      <w:numFmt w:val="bullet"/>
      <w:pStyle w:val="ListBulletQuote"/>
      <w:lvlText w:val=""/>
      <w:lvlJc w:val="left"/>
      <w:pPr>
        <w:ind w:left="0" w:hanging="360"/>
      </w:pPr>
      <w:rPr>
        <w:rFonts w:ascii="Symbol" w:hAnsi="Symbol" w:hint="default"/>
        <w:sz w:val="18"/>
        <w:szCs w:val="14"/>
      </w:rPr>
    </w:lvl>
  </w:abstractNum>
  <w:abstractNum w:abstractNumId="21" w15:restartNumberingAfterBreak="0">
    <w:nsid w:val="263E636D"/>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22" w15:restartNumberingAfterBreak="0">
    <w:nsid w:val="2966796E"/>
    <w:multiLevelType w:val="hybridMultilevel"/>
    <w:tmpl w:val="43824562"/>
    <w:lvl w:ilvl="0" w:tplc="881633BE">
      <w:start w:val="1"/>
      <w:numFmt w:val="decimal"/>
      <w:pStyle w:val="TableListNumb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04743F6"/>
    <w:multiLevelType w:val="hybridMultilevel"/>
    <w:tmpl w:val="22AA31D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45F4CC3"/>
    <w:multiLevelType w:val="multilevel"/>
    <w:tmpl w:val="BFFCD718"/>
    <w:styleLink w:val="Outlineforbodytext"/>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620" w:hanging="180"/>
      </w:pPr>
    </w:lvl>
    <w:lvl w:ilvl="3">
      <w:start w:val="1"/>
      <w:numFmt w:val="decimal"/>
      <w:lvlText w:val="%4."/>
      <w:lvlJc w:val="left"/>
      <w:pPr>
        <w:ind w:left="252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362C79AA"/>
    <w:multiLevelType w:val="hybridMultilevel"/>
    <w:tmpl w:val="7FD2F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2628CC"/>
    <w:multiLevelType w:val="hybridMultilevel"/>
    <w:tmpl w:val="B034695E"/>
    <w:lvl w:ilvl="0" w:tplc="92A661AA">
      <w:start w:val="1"/>
      <w:numFmt w:val="decimal"/>
      <w:lvlText w:val="Q%1.  "/>
      <w:lvlJc w:val="left"/>
      <w:pPr>
        <w:ind w:left="630" w:hanging="360"/>
      </w:pPr>
      <w:rPr>
        <w:rFonts w:hint="default"/>
        <w:b/>
        <w:color w:val="FF0000"/>
      </w:rPr>
    </w:lvl>
    <w:lvl w:ilvl="1" w:tplc="3272D04A">
      <w:start w:val="1"/>
      <w:numFmt w:val="lowerLetter"/>
      <w:lvlText w:val="%2."/>
      <w:lvlJc w:val="left"/>
      <w:pPr>
        <w:ind w:left="630" w:hanging="360"/>
      </w:pPr>
      <w:rPr>
        <w:b/>
      </w:rPr>
    </w:lvl>
    <w:lvl w:ilvl="2" w:tplc="0409001B">
      <w:start w:val="1"/>
      <w:numFmt w:val="lowerRoman"/>
      <w:lvlText w:val="%3."/>
      <w:lvlJc w:val="right"/>
      <w:pPr>
        <w:ind w:left="1350" w:hanging="180"/>
      </w:pPr>
    </w:lvl>
    <w:lvl w:ilvl="3" w:tplc="0409000F">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7" w15:restartNumberingAfterBreak="0">
    <w:nsid w:val="3A7E4123"/>
    <w:multiLevelType w:val="singleLevel"/>
    <w:tmpl w:val="00B20746"/>
    <w:lvl w:ilvl="0">
      <w:start w:val="1"/>
      <w:numFmt w:val="decimal"/>
      <w:pStyle w:val="Cell-List"/>
      <w:lvlText w:val="%1."/>
      <w:lvlJc w:val="left"/>
      <w:pPr>
        <w:tabs>
          <w:tab w:val="num" w:pos="360"/>
        </w:tabs>
        <w:ind w:left="360" w:hanging="360"/>
      </w:pPr>
    </w:lvl>
  </w:abstractNum>
  <w:abstractNum w:abstractNumId="28" w15:restartNumberingAfterBreak="0">
    <w:nsid w:val="3A8D600C"/>
    <w:multiLevelType w:val="singleLevel"/>
    <w:tmpl w:val="2C5E9EF4"/>
    <w:lvl w:ilvl="0">
      <w:start w:val="1"/>
      <w:numFmt w:val="bullet"/>
      <w:pStyle w:val="Bullet"/>
      <w:lvlText w:val=""/>
      <w:lvlJc w:val="left"/>
      <w:pPr>
        <w:tabs>
          <w:tab w:val="num" w:pos="43"/>
        </w:tabs>
        <w:ind w:left="0" w:hanging="317"/>
      </w:pPr>
      <w:rPr>
        <w:rFonts w:ascii="ITCCentury Book" w:hAnsi="ITCCentury Book" w:hint="default"/>
        <w:sz w:val="18"/>
      </w:rPr>
    </w:lvl>
  </w:abstractNum>
  <w:abstractNum w:abstractNumId="29" w15:restartNumberingAfterBreak="0">
    <w:nsid w:val="3B0A1D91"/>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30" w15:restartNumberingAfterBreak="0">
    <w:nsid w:val="48592F7E"/>
    <w:multiLevelType w:val="singleLevel"/>
    <w:tmpl w:val="0876D2B8"/>
    <w:lvl w:ilvl="0">
      <w:start w:val="1"/>
      <w:numFmt w:val="bullet"/>
      <w:pStyle w:val="ListBulletLong"/>
      <w:lvlText w:val=""/>
      <w:lvlJc w:val="left"/>
      <w:pPr>
        <w:tabs>
          <w:tab w:val="num" w:pos="360"/>
        </w:tabs>
        <w:ind w:left="360" w:hanging="360"/>
      </w:pPr>
      <w:rPr>
        <w:rFonts w:ascii="Symbol" w:hAnsi="Symbol" w:hint="default"/>
      </w:rPr>
    </w:lvl>
  </w:abstractNum>
  <w:abstractNum w:abstractNumId="31" w15:restartNumberingAfterBreak="0">
    <w:nsid w:val="490348F6"/>
    <w:multiLevelType w:val="hybridMultilevel"/>
    <w:tmpl w:val="B10485D4"/>
    <w:lvl w:ilvl="0" w:tplc="980A2F24">
      <w:start w:val="1"/>
      <w:numFmt w:val="bullet"/>
      <w:pStyle w:val="Cell-ListBullet2"/>
      <w:lvlText w:val=""/>
      <w:lvlJc w:val="left"/>
      <w:pPr>
        <w:ind w:left="720" w:hanging="360"/>
      </w:pPr>
      <w:rPr>
        <w:rFonts w:ascii="Symbol" w:hAnsi="Symbol" w:hint="default"/>
        <w:sz w:val="14"/>
        <w:szCs w:val="14"/>
      </w:rPr>
    </w:lvl>
    <w:lvl w:ilvl="1" w:tplc="E7621724" w:tentative="1">
      <w:start w:val="1"/>
      <w:numFmt w:val="bullet"/>
      <w:lvlText w:val="o"/>
      <w:lvlJc w:val="left"/>
      <w:pPr>
        <w:tabs>
          <w:tab w:val="num" w:pos="1440"/>
        </w:tabs>
        <w:ind w:left="1440" w:hanging="360"/>
      </w:pPr>
      <w:rPr>
        <w:rFonts w:ascii="Courier New" w:hAnsi="Courier New" w:cs="Courier New" w:hint="default"/>
      </w:rPr>
    </w:lvl>
    <w:lvl w:ilvl="2" w:tplc="46022042" w:tentative="1">
      <w:start w:val="1"/>
      <w:numFmt w:val="bullet"/>
      <w:lvlText w:val=""/>
      <w:lvlJc w:val="left"/>
      <w:pPr>
        <w:tabs>
          <w:tab w:val="num" w:pos="2160"/>
        </w:tabs>
        <w:ind w:left="2160" w:hanging="360"/>
      </w:pPr>
      <w:rPr>
        <w:rFonts w:ascii="Wingdings" w:hAnsi="Wingdings" w:hint="default"/>
      </w:rPr>
    </w:lvl>
    <w:lvl w:ilvl="3" w:tplc="F96A175A" w:tentative="1">
      <w:start w:val="1"/>
      <w:numFmt w:val="bullet"/>
      <w:lvlText w:val=""/>
      <w:lvlJc w:val="left"/>
      <w:pPr>
        <w:tabs>
          <w:tab w:val="num" w:pos="2880"/>
        </w:tabs>
        <w:ind w:left="2880" w:hanging="360"/>
      </w:pPr>
      <w:rPr>
        <w:rFonts w:ascii="Symbol" w:hAnsi="Symbol" w:hint="default"/>
      </w:rPr>
    </w:lvl>
    <w:lvl w:ilvl="4" w:tplc="17068AFC" w:tentative="1">
      <w:start w:val="1"/>
      <w:numFmt w:val="bullet"/>
      <w:lvlText w:val="o"/>
      <w:lvlJc w:val="left"/>
      <w:pPr>
        <w:tabs>
          <w:tab w:val="num" w:pos="3600"/>
        </w:tabs>
        <w:ind w:left="3600" w:hanging="360"/>
      </w:pPr>
      <w:rPr>
        <w:rFonts w:ascii="Courier New" w:hAnsi="Courier New" w:cs="Courier New" w:hint="default"/>
      </w:rPr>
    </w:lvl>
    <w:lvl w:ilvl="5" w:tplc="56A69D50" w:tentative="1">
      <w:start w:val="1"/>
      <w:numFmt w:val="bullet"/>
      <w:lvlText w:val=""/>
      <w:lvlJc w:val="left"/>
      <w:pPr>
        <w:tabs>
          <w:tab w:val="num" w:pos="4320"/>
        </w:tabs>
        <w:ind w:left="4320" w:hanging="360"/>
      </w:pPr>
      <w:rPr>
        <w:rFonts w:ascii="Wingdings" w:hAnsi="Wingdings" w:hint="default"/>
      </w:rPr>
    </w:lvl>
    <w:lvl w:ilvl="6" w:tplc="89588BFC" w:tentative="1">
      <w:start w:val="1"/>
      <w:numFmt w:val="bullet"/>
      <w:lvlText w:val=""/>
      <w:lvlJc w:val="left"/>
      <w:pPr>
        <w:tabs>
          <w:tab w:val="num" w:pos="5040"/>
        </w:tabs>
        <w:ind w:left="5040" w:hanging="360"/>
      </w:pPr>
      <w:rPr>
        <w:rFonts w:ascii="Symbol" w:hAnsi="Symbol" w:hint="default"/>
      </w:rPr>
    </w:lvl>
    <w:lvl w:ilvl="7" w:tplc="B7EEC28A" w:tentative="1">
      <w:start w:val="1"/>
      <w:numFmt w:val="bullet"/>
      <w:lvlText w:val="o"/>
      <w:lvlJc w:val="left"/>
      <w:pPr>
        <w:tabs>
          <w:tab w:val="num" w:pos="5760"/>
        </w:tabs>
        <w:ind w:left="5760" w:hanging="360"/>
      </w:pPr>
      <w:rPr>
        <w:rFonts w:ascii="Courier New" w:hAnsi="Courier New" w:cs="Courier New" w:hint="default"/>
      </w:rPr>
    </w:lvl>
    <w:lvl w:ilvl="8" w:tplc="A9BC364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34538EA"/>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7C162C1"/>
    <w:multiLevelType w:val="multilevel"/>
    <w:tmpl w:val="83500E1C"/>
    <w:lvl w:ilvl="0">
      <w:start w:val="1"/>
      <w:numFmt w:val="decimal"/>
      <w:pStyle w:val="ListOutline"/>
      <w:lvlText w:val="%1)"/>
      <w:lvlJc w:val="left"/>
      <w:pPr>
        <w:tabs>
          <w:tab w:val="num" w:pos="360"/>
        </w:tabs>
        <w:ind w:left="360" w:hanging="360"/>
      </w:pPr>
      <w:rPr>
        <w:rFonts w:hint="default"/>
      </w:rPr>
    </w:lvl>
    <w:lvl w:ilvl="1">
      <w:start w:val="1"/>
      <w:numFmt w:val="lowerLetter"/>
      <w:pStyle w:val="ListOutline2"/>
      <w:lvlText w:val="%2)"/>
      <w:lvlJc w:val="left"/>
      <w:pPr>
        <w:tabs>
          <w:tab w:val="num" w:pos="720"/>
        </w:tabs>
        <w:ind w:left="720" w:hanging="360"/>
      </w:pPr>
      <w:rPr>
        <w:rFonts w:hint="default"/>
      </w:rPr>
    </w:lvl>
    <w:lvl w:ilvl="2">
      <w:start w:val="1"/>
      <w:numFmt w:val="lowerRoman"/>
      <w:pStyle w:val="ListOutline3"/>
      <w:lvlText w:val="%3)"/>
      <w:lvlJc w:val="left"/>
      <w:pPr>
        <w:tabs>
          <w:tab w:val="num" w:pos="1080"/>
        </w:tabs>
        <w:ind w:left="1080" w:hanging="360"/>
      </w:pPr>
      <w:rPr>
        <w:rFonts w:hint="default"/>
      </w:rPr>
    </w:lvl>
    <w:lvl w:ilvl="3">
      <w:start w:val="1"/>
      <w:numFmt w:val="decimal"/>
      <w:pStyle w:val="ListOutline4"/>
      <w:lvlText w:val="(%4)"/>
      <w:lvlJc w:val="left"/>
      <w:pPr>
        <w:tabs>
          <w:tab w:val="num" w:pos="1440"/>
        </w:tabs>
        <w:ind w:left="1440" w:hanging="360"/>
      </w:pPr>
      <w:rPr>
        <w:rFonts w:hint="default"/>
      </w:rPr>
    </w:lvl>
    <w:lvl w:ilvl="4">
      <w:start w:val="1"/>
      <w:numFmt w:val="lowerLetter"/>
      <w:pStyle w:val="ListOutline5"/>
      <w:lvlText w:val="(%5)"/>
      <w:lvlJc w:val="left"/>
      <w:pPr>
        <w:tabs>
          <w:tab w:val="num" w:pos="1800"/>
        </w:tabs>
        <w:ind w:left="1800" w:hanging="360"/>
      </w:pPr>
      <w:rPr>
        <w:rFonts w:hint="default"/>
      </w:rPr>
    </w:lvl>
    <w:lvl w:ilvl="5">
      <w:start w:val="1"/>
      <w:numFmt w:val="lowerRoman"/>
      <w:pStyle w:val="ListOutline6"/>
      <w:lvlText w:val="(%6)"/>
      <w:lvlJc w:val="left"/>
      <w:pPr>
        <w:tabs>
          <w:tab w:val="num" w:pos="2160"/>
        </w:tabs>
        <w:ind w:left="2160" w:hanging="360"/>
      </w:pPr>
      <w:rPr>
        <w:rFonts w:hint="default"/>
      </w:rPr>
    </w:lvl>
    <w:lvl w:ilvl="6">
      <w:start w:val="1"/>
      <w:numFmt w:val="decimal"/>
      <w:pStyle w:val="ListOutline7"/>
      <w:lvlText w:val="%7."/>
      <w:lvlJc w:val="left"/>
      <w:pPr>
        <w:tabs>
          <w:tab w:val="num" w:pos="2520"/>
        </w:tabs>
        <w:ind w:left="2520" w:hanging="360"/>
      </w:pPr>
      <w:rPr>
        <w:rFonts w:hint="default"/>
      </w:rPr>
    </w:lvl>
    <w:lvl w:ilvl="7">
      <w:start w:val="1"/>
      <w:numFmt w:val="lowerLetter"/>
      <w:pStyle w:val="ListOutline8"/>
      <w:lvlText w:val="%8."/>
      <w:lvlJc w:val="left"/>
      <w:pPr>
        <w:tabs>
          <w:tab w:val="num" w:pos="2880"/>
        </w:tabs>
        <w:ind w:left="2880" w:hanging="360"/>
      </w:pPr>
      <w:rPr>
        <w:rFonts w:hint="default"/>
      </w:rPr>
    </w:lvl>
    <w:lvl w:ilvl="8">
      <w:start w:val="1"/>
      <w:numFmt w:val="lowerRoman"/>
      <w:pStyle w:val="ListOutline9"/>
      <w:lvlText w:val="%9."/>
      <w:lvlJc w:val="left"/>
      <w:pPr>
        <w:tabs>
          <w:tab w:val="num" w:pos="3240"/>
        </w:tabs>
        <w:ind w:left="3240" w:hanging="360"/>
      </w:pPr>
      <w:rPr>
        <w:rFonts w:hint="default"/>
      </w:rPr>
    </w:lvl>
  </w:abstractNum>
  <w:abstractNum w:abstractNumId="34" w15:restartNumberingAfterBreak="0">
    <w:nsid w:val="63D2350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72D7E04"/>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36" w15:restartNumberingAfterBreak="0">
    <w:nsid w:val="6A2430A2"/>
    <w:multiLevelType w:val="singleLevel"/>
    <w:tmpl w:val="7DE2B536"/>
    <w:lvl w:ilvl="0">
      <w:start w:val="1"/>
      <w:numFmt w:val="decimal"/>
      <w:pStyle w:val="ListNumbered"/>
      <w:lvlText w:val="%1."/>
      <w:lvlJc w:val="left"/>
      <w:pPr>
        <w:tabs>
          <w:tab w:val="num" w:pos="360"/>
        </w:tabs>
        <w:ind w:left="360" w:hanging="360"/>
      </w:pPr>
    </w:lvl>
  </w:abstractNum>
  <w:abstractNum w:abstractNumId="37" w15:restartNumberingAfterBreak="0">
    <w:nsid w:val="6A88416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6D6101F5"/>
    <w:multiLevelType w:val="hybridMultilevel"/>
    <w:tmpl w:val="F1FCDF20"/>
    <w:lvl w:ilvl="0" w:tplc="F2A40940">
      <w:start w:val="1"/>
      <w:numFmt w:val="decimal"/>
      <w:pStyle w:val="Cell-List2"/>
      <w:lvlText w:val="%1."/>
      <w:lvlJc w:val="left"/>
      <w:pPr>
        <w:tabs>
          <w:tab w:val="num" w:pos="720"/>
        </w:tabs>
        <w:ind w:left="720" w:hanging="360"/>
      </w:pPr>
      <w:rPr>
        <w:rFonts w:hint="default"/>
      </w:rPr>
    </w:lvl>
    <w:lvl w:ilvl="1" w:tplc="3E5802D8" w:tentative="1">
      <w:start w:val="1"/>
      <w:numFmt w:val="lowerLetter"/>
      <w:lvlText w:val="%2."/>
      <w:lvlJc w:val="left"/>
      <w:pPr>
        <w:tabs>
          <w:tab w:val="num" w:pos="1440"/>
        </w:tabs>
        <w:ind w:left="1440" w:hanging="360"/>
      </w:pPr>
    </w:lvl>
    <w:lvl w:ilvl="2" w:tplc="502C2514" w:tentative="1">
      <w:start w:val="1"/>
      <w:numFmt w:val="lowerRoman"/>
      <w:lvlText w:val="%3."/>
      <w:lvlJc w:val="right"/>
      <w:pPr>
        <w:tabs>
          <w:tab w:val="num" w:pos="2160"/>
        </w:tabs>
        <w:ind w:left="2160" w:hanging="180"/>
      </w:pPr>
    </w:lvl>
    <w:lvl w:ilvl="3" w:tplc="EE3AC0A6" w:tentative="1">
      <w:start w:val="1"/>
      <w:numFmt w:val="decimal"/>
      <w:lvlText w:val="%4."/>
      <w:lvlJc w:val="left"/>
      <w:pPr>
        <w:tabs>
          <w:tab w:val="num" w:pos="2880"/>
        </w:tabs>
        <w:ind w:left="2880" w:hanging="360"/>
      </w:pPr>
    </w:lvl>
    <w:lvl w:ilvl="4" w:tplc="48241AE8" w:tentative="1">
      <w:start w:val="1"/>
      <w:numFmt w:val="lowerLetter"/>
      <w:lvlText w:val="%5."/>
      <w:lvlJc w:val="left"/>
      <w:pPr>
        <w:tabs>
          <w:tab w:val="num" w:pos="3600"/>
        </w:tabs>
        <w:ind w:left="3600" w:hanging="360"/>
      </w:pPr>
    </w:lvl>
    <w:lvl w:ilvl="5" w:tplc="C0BA5368" w:tentative="1">
      <w:start w:val="1"/>
      <w:numFmt w:val="lowerRoman"/>
      <w:lvlText w:val="%6."/>
      <w:lvlJc w:val="right"/>
      <w:pPr>
        <w:tabs>
          <w:tab w:val="num" w:pos="4320"/>
        </w:tabs>
        <w:ind w:left="4320" w:hanging="180"/>
      </w:pPr>
    </w:lvl>
    <w:lvl w:ilvl="6" w:tplc="4E163954" w:tentative="1">
      <w:start w:val="1"/>
      <w:numFmt w:val="decimal"/>
      <w:lvlText w:val="%7."/>
      <w:lvlJc w:val="left"/>
      <w:pPr>
        <w:tabs>
          <w:tab w:val="num" w:pos="5040"/>
        </w:tabs>
        <w:ind w:left="5040" w:hanging="360"/>
      </w:pPr>
    </w:lvl>
    <w:lvl w:ilvl="7" w:tplc="DA4E8BE4" w:tentative="1">
      <w:start w:val="1"/>
      <w:numFmt w:val="lowerLetter"/>
      <w:lvlText w:val="%8."/>
      <w:lvlJc w:val="left"/>
      <w:pPr>
        <w:tabs>
          <w:tab w:val="num" w:pos="5760"/>
        </w:tabs>
        <w:ind w:left="5760" w:hanging="360"/>
      </w:pPr>
    </w:lvl>
    <w:lvl w:ilvl="8" w:tplc="411C5548" w:tentative="1">
      <w:start w:val="1"/>
      <w:numFmt w:val="lowerRoman"/>
      <w:lvlText w:val="%9."/>
      <w:lvlJc w:val="right"/>
      <w:pPr>
        <w:tabs>
          <w:tab w:val="num" w:pos="6480"/>
        </w:tabs>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34"/>
  </w:num>
  <w:num w:numId="12">
    <w:abstractNumId w:val="32"/>
  </w:num>
  <w:num w:numId="13">
    <w:abstractNumId w:val="37"/>
  </w:num>
  <w:num w:numId="14">
    <w:abstractNumId w:val="33"/>
  </w:num>
  <w:num w:numId="15">
    <w:abstractNumId w:val="16"/>
  </w:num>
  <w:num w:numId="16">
    <w:abstractNumId w:val="22"/>
  </w:num>
  <w:num w:numId="17">
    <w:abstractNumId w:val="28"/>
  </w:num>
  <w:num w:numId="18">
    <w:abstractNumId w:val="27"/>
  </w:num>
  <w:num w:numId="19">
    <w:abstractNumId w:val="38"/>
  </w:num>
  <w:num w:numId="20">
    <w:abstractNumId w:val="15"/>
  </w:num>
  <w:num w:numId="21">
    <w:abstractNumId w:val="31"/>
  </w:num>
  <w:num w:numId="22">
    <w:abstractNumId w:val="30"/>
  </w:num>
  <w:num w:numId="23">
    <w:abstractNumId w:val="20"/>
  </w:num>
  <w:num w:numId="24">
    <w:abstractNumId w:val="11"/>
  </w:num>
  <w:num w:numId="25">
    <w:abstractNumId w:val="36"/>
  </w:num>
  <w:num w:numId="26">
    <w:abstractNumId w:val="12"/>
  </w:num>
  <w:num w:numId="27">
    <w:abstractNumId w:val="19"/>
  </w:num>
  <w:num w:numId="28">
    <w:abstractNumId w:val="10"/>
  </w:num>
  <w:num w:numId="29">
    <w:abstractNumId w:val="17"/>
  </w:num>
  <w:num w:numId="30">
    <w:abstractNumId w:val="26"/>
  </w:num>
  <w:num w:numId="31">
    <w:abstractNumId w:val="21"/>
  </w:num>
  <w:num w:numId="32">
    <w:abstractNumId w:val="18"/>
  </w:num>
  <w:num w:numId="33">
    <w:abstractNumId w:val="35"/>
  </w:num>
  <w:num w:numId="34">
    <w:abstractNumId w:val="29"/>
  </w:num>
  <w:num w:numId="35">
    <w:abstractNumId w:val="24"/>
  </w:num>
  <w:num w:numId="36">
    <w:abstractNumId w:val="14"/>
  </w:num>
  <w:num w:numId="37">
    <w:abstractNumId w:val="23"/>
  </w:num>
  <w:num w:numId="38">
    <w:abstractNumId w:val="13"/>
  </w:num>
  <w:num w:numId="3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692"/>
    <w:rsid w:val="00003B7C"/>
    <w:rsid w:val="000061E6"/>
    <w:rsid w:val="0001029A"/>
    <w:rsid w:val="00015209"/>
    <w:rsid w:val="00022A70"/>
    <w:rsid w:val="00037FF1"/>
    <w:rsid w:val="00055186"/>
    <w:rsid w:val="000563FB"/>
    <w:rsid w:val="000733EF"/>
    <w:rsid w:val="0007675A"/>
    <w:rsid w:val="00077861"/>
    <w:rsid w:val="00081A76"/>
    <w:rsid w:val="000868C3"/>
    <w:rsid w:val="000B0E62"/>
    <w:rsid w:val="000B65EB"/>
    <w:rsid w:val="000D4ECE"/>
    <w:rsid w:val="000E3E42"/>
    <w:rsid w:val="000E56AC"/>
    <w:rsid w:val="000E6D69"/>
    <w:rsid w:val="000E6D7A"/>
    <w:rsid w:val="000F6335"/>
    <w:rsid w:val="00116228"/>
    <w:rsid w:val="00144505"/>
    <w:rsid w:val="0014487D"/>
    <w:rsid w:val="00146E1C"/>
    <w:rsid w:val="00154023"/>
    <w:rsid w:val="001742BA"/>
    <w:rsid w:val="00190570"/>
    <w:rsid w:val="001C1517"/>
    <w:rsid w:val="001D21A4"/>
    <w:rsid w:val="001E0C79"/>
    <w:rsid w:val="001E2545"/>
    <w:rsid w:val="001E5975"/>
    <w:rsid w:val="001E7F53"/>
    <w:rsid w:val="00220F4A"/>
    <w:rsid w:val="00225552"/>
    <w:rsid w:val="00253718"/>
    <w:rsid w:val="00270335"/>
    <w:rsid w:val="00293AAC"/>
    <w:rsid w:val="002B474D"/>
    <w:rsid w:val="002C4826"/>
    <w:rsid w:val="002C6617"/>
    <w:rsid w:val="002D1705"/>
    <w:rsid w:val="002D39EB"/>
    <w:rsid w:val="002D3E13"/>
    <w:rsid w:val="002D42EA"/>
    <w:rsid w:val="002E101A"/>
    <w:rsid w:val="002E67A6"/>
    <w:rsid w:val="002E67BD"/>
    <w:rsid w:val="002F313C"/>
    <w:rsid w:val="002F506B"/>
    <w:rsid w:val="002F5895"/>
    <w:rsid w:val="002F6458"/>
    <w:rsid w:val="002F76DE"/>
    <w:rsid w:val="002F7C93"/>
    <w:rsid w:val="00306AB9"/>
    <w:rsid w:val="003422A0"/>
    <w:rsid w:val="00351009"/>
    <w:rsid w:val="00356A6F"/>
    <w:rsid w:val="003749B9"/>
    <w:rsid w:val="00384C34"/>
    <w:rsid w:val="00390D57"/>
    <w:rsid w:val="003A04C9"/>
    <w:rsid w:val="003B59E4"/>
    <w:rsid w:val="003C7C41"/>
    <w:rsid w:val="003D754F"/>
    <w:rsid w:val="003D755A"/>
    <w:rsid w:val="003E0598"/>
    <w:rsid w:val="003F7462"/>
    <w:rsid w:val="0040083F"/>
    <w:rsid w:val="0041704A"/>
    <w:rsid w:val="00441D21"/>
    <w:rsid w:val="00444609"/>
    <w:rsid w:val="004573C0"/>
    <w:rsid w:val="00462692"/>
    <w:rsid w:val="0046500B"/>
    <w:rsid w:val="00471399"/>
    <w:rsid w:val="004B11BE"/>
    <w:rsid w:val="004B7D3C"/>
    <w:rsid w:val="004D3C98"/>
    <w:rsid w:val="004F04E7"/>
    <w:rsid w:val="004F7354"/>
    <w:rsid w:val="0050185E"/>
    <w:rsid w:val="00510005"/>
    <w:rsid w:val="0051531D"/>
    <w:rsid w:val="00521816"/>
    <w:rsid w:val="005218C1"/>
    <w:rsid w:val="00523B84"/>
    <w:rsid w:val="005409A5"/>
    <w:rsid w:val="00546B34"/>
    <w:rsid w:val="005548B0"/>
    <w:rsid w:val="00560DC2"/>
    <w:rsid w:val="00572031"/>
    <w:rsid w:val="005771A4"/>
    <w:rsid w:val="00577473"/>
    <w:rsid w:val="00595D02"/>
    <w:rsid w:val="005B1A81"/>
    <w:rsid w:val="005E0FFD"/>
    <w:rsid w:val="005E339E"/>
    <w:rsid w:val="0060039B"/>
    <w:rsid w:val="00605C45"/>
    <w:rsid w:val="00611342"/>
    <w:rsid w:val="006266E5"/>
    <w:rsid w:val="0064001F"/>
    <w:rsid w:val="00641551"/>
    <w:rsid w:val="0064406A"/>
    <w:rsid w:val="0065610E"/>
    <w:rsid w:val="006638D2"/>
    <w:rsid w:val="00667804"/>
    <w:rsid w:val="00667FB7"/>
    <w:rsid w:val="00671E81"/>
    <w:rsid w:val="006853CD"/>
    <w:rsid w:val="006A1C33"/>
    <w:rsid w:val="006B7BA0"/>
    <w:rsid w:val="006C771A"/>
    <w:rsid w:val="006D0B04"/>
    <w:rsid w:val="006E1498"/>
    <w:rsid w:val="006E631D"/>
    <w:rsid w:val="006F1419"/>
    <w:rsid w:val="006F7608"/>
    <w:rsid w:val="006F7ABE"/>
    <w:rsid w:val="00734378"/>
    <w:rsid w:val="0074179E"/>
    <w:rsid w:val="00756FEF"/>
    <w:rsid w:val="00760F08"/>
    <w:rsid w:val="00763D40"/>
    <w:rsid w:val="007865A0"/>
    <w:rsid w:val="007907E5"/>
    <w:rsid w:val="007D0389"/>
    <w:rsid w:val="00801917"/>
    <w:rsid w:val="00813F69"/>
    <w:rsid w:val="00816632"/>
    <w:rsid w:val="00822D74"/>
    <w:rsid w:val="0084449C"/>
    <w:rsid w:val="0085261D"/>
    <w:rsid w:val="00857AFF"/>
    <w:rsid w:val="00863EB3"/>
    <w:rsid w:val="008702BA"/>
    <w:rsid w:val="0087418E"/>
    <w:rsid w:val="00894657"/>
    <w:rsid w:val="00894871"/>
    <w:rsid w:val="008B0BFF"/>
    <w:rsid w:val="008C16B1"/>
    <w:rsid w:val="008C1988"/>
    <w:rsid w:val="008D498E"/>
    <w:rsid w:val="008F0E5E"/>
    <w:rsid w:val="009004BE"/>
    <w:rsid w:val="00903C0B"/>
    <w:rsid w:val="00917CAE"/>
    <w:rsid w:val="00917D4A"/>
    <w:rsid w:val="009222A2"/>
    <w:rsid w:val="00926E08"/>
    <w:rsid w:val="00930165"/>
    <w:rsid w:val="0096484C"/>
    <w:rsid w:val="009729C7"/>
    <w:rsid w:val="0097610F"/>
    <w:rsid w:val="009818CF"/>
    <w:rsid w:val="00983C7B"/>
    <w:rsid w:val="00985C92"/>
    <w:rsid w:val="00994EC6"/>
    <w:rsid w:val="009A2606"/>
    <w:rsid w:val="009B73D6"/>
    <w:rsid w:val="009C78A4"/>
    <w:rsid w:val="009D0CBC"/>
    <w:rsid w:val="009D70C9"/>
    <w:rsid w:val="009E3CE7"/>
    <w:rsid w:val="009F1D0E"/>
    <w:rsid w:val="009F36AB"/>
    <w:rsid w:val="00A272FD"/>
    <w:rsid w:val="00A34C4B"/>
    <w:rsid w:val="00A52AA9"/>
    <w:rsid w:val="00A72175"/>
    <w:rsid w:val="00AB6881"/>
    <w:rsid w:val="00AC553D"/>
    <w:rsid w:val="00AD1576"/>
    <w:rsid w:val="00AD1AEF"/>
    <w:rsid w:val="00AD66D7"/>
    <w:rsid w:val="00AF6065"/>
    <w:rsid w:val="00AF6555"/>
    <w:rsid w:val="00B170AB"/>
    <w:rsid w:val="00B216CE"/>
    <w:rsid w:val="00B32449"/>
    <w:rsid w:val="00B434C0"/>
    <w:rsid w:val="00B516F2"/>
    <w:rsid w:val="00B56856"/>
    <w:rsid w:val="00B572A4"/>
    <w:rsid w:val="00B75940"/>
    <w:rsid w:val="00B85B7C"/>
    <w:rsid w:val="00B87BBF"/>
    <w:rsid w:val="00BA53D0"/>
    <w:rsid w:val="00BB22EC"/>
    <w:rsid w:val="00BD200E"/>
    <w:rsid w:val="00BD5B9F"/>
    <w:rsid w:val="00BD7935"/>
    <w:rsid w:val="00BE7019"/>
    <w:rsid w:val="00BF0124"/>
    <w:rsid w:val="00C14CBB"/>
    <w:rsid w:val="00C21CC1"/>
    <w:rsid w:val="00C41736"/>
    <w:rsid w:val="00C62F01"/>
    <w:rsid w:val="00C643FE"/>
    <w:rsid w:val="00C6488B"/>
    <w:rsid w:val="00C66E7A"/>
    <w:rsid w:val="00C67FA8"/>
    <w:rsid w:val="00C74507"/>
    <w:rsid w:val="00C83FD9"/>
    <w:rsid w:val="00CB5AED"/>
    <w:rsid w:val="00CE35F3"/>
    <w:rsid w:val="00CE7562"/>
    <w:rsid w:val="00CF617C"/>
    <w:rsid w:val="00CF718C"/>
    <w:rsid w:val="00D317C2"/>
    <w:rsid w:val="00D36C09"/>
    <w:rsid w:val="00D42F24"/>
    <w:rsid w:val="00D75DD5"/>
    <w:rsid w:val="00D95063"/>
    <w:rsid w:val="00D96CF7"/>
    <w:rsid w:val="00DA0A1D"/>
    <w:rsid w:val="00DB7B7D"/>
    <w:rsid w:val="00DC2EB0"/>
    <w:rsid w:val="00DD3D04"/>
    <w:rsid w:val="00E202AD"/>
    <w:rsid w:val="00E33961"/>
    <w:rsid w:val="00E41380"/>
    <w:rsid w:val="00E45A91"/>
    <w:rsid w:val="00E517BB"/>
    <w:rsid w:val="00E61185"/>
    <w:rsid w:val="00E72FF3"/>
    <w:rsid w:val="00E92695"/>
    <w:rsid w:val="00E95AE4"/>
    <w:rsid w:val="00EA5491"/>
    <w:rsid w:val="00EC09BB"/>
    <w:rsid w:val="00EC56EE"/>
    <w:rsid w:val="00ED0D23"/>
    <w:rsid w:val="00ED1A27"/>
    <w:rsid w:val="00EE36B4"/>
    <w:rsid w:val="00F00EE8"/>
    <w:rsid w:val="00F146D7"/>
    <w:rsid w:val="00F17746"/>
    <w:rsid w:val="00F231A0"/>
    <w:rsid w:val="00F324CC"/>
    <w:rsid w:val="00F60C71"/>
    <w:rsid w:val="00F71D7A"/>
    <w:rsid w:val="00F90035"/>
    <w:rsid w:val="00FB2D6F"/>
    <w:rsid w:val="00FB6DFA"/>
    <w:rsid w:val="00FC3360"/>
    <w:rsid w:val="00FC3B52"/>
    <w:rsid w:val="00FC52F6"/>
    <w:rsid w:val="00FC5755"/>
    <w:rsid w:val="00FE0A33"/>
    <w:rsid w:val="00FE4945"/>
    <w:rsid w:val="00FF6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oNotEmbedSmartTags/>
  <w:decimalSymbol w:val="."/>
  <w:listSeparator w:val=","/>
  <w14:docId w14:val="0E1306B0"/>
  <w15:docId w15:val="{74F0889F-CE95-4DCE-8EEB-50C5F1FF1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1" w:unhideWhenUsed="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692"/>
    <w:pPr>
      <w:spacing w:after="200" w:line="252" w:lineRule="auto"/>
    </w:pPr>
    <w:rPr>
      <w:rFonts w:ascii="Arial" w:hAnsi="Arial"/>
      <w:sz w:val="22"/>
      <w:szCs w:val="22"/>
      <w:lang w:bidi="en-US"/>
    </w:rPr>
  </w:style>
  <w:style w:type="paragraph" w:styleId="Heading1">
    <w:name w:val="heading 1"/>
    <w:basedOn w:val="Normal"/>
    <w:next w:val="BodyText"/>
    <w:link w:val="Heading1Char"/>
    <w:uiPriority w:val="9"/>
    <w:qFormat/>
    <w:rsid w:val="008C16B1"/>
    <w:pPr>
      <w:keepNext/>
      <w:spacing w:after="220"/>
      <w:outlineLvl w:val="0"/>
    </w:pPr>
    <w:rPr>
      <w:b/>
      <w:bCs/>
      <w:kern w:val="32"/>
      <w:sz w:val="24"/>
      <w:szCs w:val="26"/>
    </w:rPr>
  </w:style>
  <w:style w:type="paragraph" w:styleId="Heading2">
    <w:name w:val="heading 2"/>
    <w:basedOn w:val="Normal"/>
    <w:next w:val="BodyText"/>
    <w:link w:val="Heading2Char"/>
    <w:qFormat/>
    <w:rsid w:val="008C16B1"/>
    <w:pPr>
      <w:keepNext/>
      <w:spacing w:after="220"/>
      <w:outlineLvl w:val="1"/>
    </w:pPr>
    <w:rPr>
      <w:bCs/>
      <w:iCs/>
      <w:sz w:val="24"/>
      <w:szCs w:val="25"/>
      <w:u w:val="single"/>
    </w:rPr>
  </w:style>
  <w:style w:type="paragraph" w:styleId="Heading3">
    <w:name w:val="heading 3"/>
    <w:basedOn w:val="Normal"/>
    <w:next w:val="BodyText"/>
    <w:link w:val="Heading3Char"/>
    <w:qFormat/>
    <w:rsid w:val="008C16B1"/>
    <w:pPr>
      <w:keepNext/>
      <w:spacing w:after="220"/>
      <w:ind w:left="360"/>
      <w:outlineLvl w:val="2"/>
    </w:pPr>
    <w:rPr>
      <w:b/>
      <w:bCs/>
      <w:sz w:val="24"/>
      <w:szCs w:val="26"/>
    </w:rPr>
  </w:style>
  <w:style w:type="paragraph" w:styleId="Heading4">
    <w:name w:val="heading 4"/>
    <w:basedOn w:val="Normal"/>
    <w:next w:val="BodyText"/>
    <w:link w:val="Heading4Char"/>
    <w:uiPriority w:val="9"/>
    <w:rsid w:val="008C16B1"/>
    <w:pPr>
      <w:keepNext/>
      <w:spacing w:after="220"/>
      <w:ind w:left="360"/>
      <w:outlineLvl w:val="3"/>
    </w:pPr>
    <w:rPr>
      <w:bCs/>
      <w:sz w:val="24"/>
      <w:szCs w:val="28"/>
      <w:u w:val="single"/>
    </w:rPr>
  </w:style>
  <w:style w:type="paragraph" w:styleId="Heading5">
    <w:name w:val="heading 5"/>
    <w:basedOn w:val="Normal"/>
    <w:next w:val="Normal"/>
    <w:link w:val="Heading5Char"/>
    <w:uiPriority w:val="9"/>
    <w:semiHidden/>
    <w:rsid w:val="008C16B1"/>
    <w:pPr>
      <w:spacing w:before="240" w:after="60"/>
      <w:outlineLvl w:val="4"/>
    </w:pPr>
    <w:rPr>
      <w:b/>
      <w:bCs/>
      <w:i/>
      <w:iCs/>
      <w:sz w:val="24"/>
      <w:szCs w:val="26"/>
    </w:rPr>
  </w:style>
  <w:style w:type="paragraph" w:styleId="Heading6">
    <w:name w:val="heading 6"/>
    <w:basedOn w:val="Normal"/>
    <w:next w:val="Normal"/>
    <w:link w:val="Heading6Char"/>
    <w:uiPriority w:val="9"/>
    <w:semiHidden/>
    <w:rsid w:val="008C16B1"/>
    <w:pPr>
      <w:spacing w:before="240" w:after="60"/>
      <w:outlineLvl w:val="5"/>
    </w:pPr>
    <w:rPr>
      <w:b/>
      <w:bCs/>
      <w:sz w:val="24"/>
    </w:rPr>
  </w:style>
  <w:style w:type="paragraph" w:styleId="Heading7">
    <w:name w:val="heading 7"/>
    <w:basedOn w:val="Normal"/>
    <w:next w:val="Normal"/>
    <w:link w:val="Heading7Char"/>
    <w:uiPriority w:val="9"/>
    <w:semiHidden/>
    <w:rsid w:val="008C16B1"/>
    <w:pPr>
      <w:spacing w:before="240" w:after="60"/>
      <w:outlineLvl w:val="6"/>
    </w:pPr>
    <w:rPr>
      <w:sz w:val="24"/>
      <w:szCs w:val="24"/>
    </w:rPr>
  </w:style>
  <w:style w:type="paragraph" w:styleId="Heading8">
    <w:name w:val="heading 8"/>
    <w:basedOn w:val="Normal"/>
    <w:next w:val="Normal"/>
    <w:link w:val="Heading8Char"/>
    <w:uiPriority w:val="9"/>
    <w:semiHidden/>
    <w:rsid w:val="008C16B1"/>
    <w:pPr>
      <w:spacing w:before="240" w:after="60"/>
      <w:outlineLvl w:val="7"/>
    </w:pPr>
    <w:rPr>
      <w:i/>
      <w:iCs/>
      <w:sz w:val="24"/>
      <w:szCs w:val="24"/>
    </w:rPr>
  </w:style>
  <w:style w:type="paragraph" w:styleId="Heading9">
    <w:name w:val="heading 9"/>
    <w:basedOn w:val="Normal"/>
    <w:next w:val="Normal"/>
    <w:link w:val="Heading9Char"/>
    <w:uiPriority w:val="9"/>
    <w:semiHidden/>
    <w:rsid w:val="008C16B1"/>
    <w:pPr>
      <w:spacing w:before="240" w:after="60"/>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60039B"/>
    <w:pPr>
      <w:numPr>
        <w:numId w:val="12"/>
      </w:numPr>
    </w:pPr>
  </w:style>
  <w:style w:type="numbering" w:styleId="1ai">
    <w:name w:val="Outline List 1"/>
    <w:basedOn w:val="NoList"/>
    <w:semiHidden/>
    <w:rsid w:val="0060039B"/>
    <w:pPr>
      <w:numPr>
        <w:numId w:val="11"/>
      </w:numPr>
    </w:pPr>
  </w:style>
  <w:style w:type="character" w:customStyle="1" w:styleId="Heading1Char">
    <w:name w:val="Heading 1 Char"/>
    <w:link w:val="Heading1"/>
    <w:uiPriority w:val="9"/>
    <w:rsid w:val="008C16B1"/>
    <w:rPr>
      <w:rFonts w:ascii="Arial" w:hAnsi="Arial" w:cs="Times New Roman"/>
      <w:b/>
      <w:bCs/>
      <w:kern w:val="32"/>
      <w:sz w:val="24"/>
      <w:szCs w:val="26"/>
    </w:rPr>
  </w:style>
  <w:style w:type="character" w:customStyle="1" w:styleId="Heading2Char">
    <w:name w:val="Heading 2 Char"/>
    <w:link w:val="Heading2"/>
    <w:rsid w:val="008C16B1"/>
    <w:rPr>
      <w:rFonts w:ascii="Arial" w:hAnsi="Arial" w:cs="Times New Roman"/>
      <w:bCs/>
      <w:iCs/>
      <w:sz w:val="24"/>
      <w:szCs w:val="25"/>
      <w:u w:val="single"/>
    </w:rPr>
  </w:style>
  <w:style w:type="character" w:customStyle="1" w:styleId="Heading3Char">
    <w:name w:val="Heading 3 Char"/>
    <w:link w:val="Heading3"/>
    <w:rsid w:val="008C16B1"/>
    <w:rPr>
      <w:rFonts w:ascii="Arial" w:hAnsi="Arial" w:cs="Times New Roman"/>
      <w:b/>
      <w:bCs/>
      <w:sz w:val="24"/>
      <w:szCs w:val="26"/>
    </w:rPr>
  </w:style>
  <w:style w:type="character" w:customStyle="1" w:styleId="Heading4Char">
    <w:name w:val="Heading 4 Char"/>
    <w:link w:val="Heading4"/>
    <w:uiPriority w:val="9"/>
    <w:rsid w:val="008C16B1"/>
    <w:rPr>
      <w:rFonts w:ascii="Arial" w:hAnsi="Arial" w:cs="Times New Roman"/>
      <w:bCs/>
      <w:sz w:val="24"/>
      <w:szCs w:val="28"/>
      <w:u w:val="single"/>
    </w:rPr>
  </w:style>
  <w:style w:type="character" w:customStyle="1" w:styleId="Heading5Char">
    <w:name w:val="Heading 5 Char"/>
    <w:link w:val="Heading5"/>
    <w:uiPriority w:val="9"/>
    <w:semiHidden/>
    <w:rsid w:val="008C16B1"/>
    <w:rPr>
      <w:rFonts w:ascii="Arial" w:hAnsi="Arial" w:cs="Times New Roman"/>
      <w:b/>
      <w:bCs/>
      <w:i/>
      <w:iCs/>
      <w:sz w:val="24"/>
      <w:szCs w:val="26"/>
    </w:rPr>
  </w:style>
  <w:style w:type="character" w:customStyle="1" w:styleId="Heading6Char">
    <w:name w:val="Heading 6 Char"/>
    <w:link w:val="Heading6"/>
    <w:uiPriority w:val="9"/>
    <w:semiHidden/>
    <w:rsid w:val="008C16B1"/>
    <w:rPr>
      <w:rFonts w:ascii="Arial" w:hAnsi="Arial" w:cs="Times New Roman"/>
      <w:b/>
      <w:bCs/>
      <w:sz w:val="24"/>
    </w:rPr>
  </w:style>
  <w:style w:type="character" w:customStyle="1" w:styleId="Heading7Char">
    <w:name w:val="Heading 7 Char"/>
    <w:link w:val="Heading7"/>
    <w:uiPriority w:val="9"/>
    <w:semiHidden/>
    <w:rsid w:val="008C16B1"/>
    <w:rPr>
      <w:rFonts w:ascii="Arial" w:hAnsi="Arial" w:cs="Times New Roman"/>
      <w:sz w:val="24"/>
      <w:szCs w:val="24"/>
    </w:rPr>
  </w:style>
  <w:style w:type="character" w:customStyle="1" w:styleId="Heading8Char">
    <w:name w:val="Heading 8 Char"/>
    <w:link w:val="Heading8"/>
    <w:uiPriority w:val="9"/>
    <w:semiHidden/>
    <w:rsid w:val="008C16B1"/>
    <w:rPr>
      <w:rFonts w:ascii="Arial" w:hAnsi="Arial" w:cs="Times New Roman"/>
      <w:i/>
      <w:iCs/>
      <w:sz w:val="24"/>
      <w:szCs w:val="24"/>
    </w:rPr>
  </w:style>
  <w:style w:type="character" w:customStyle="1" w:styleId="Heading9Char">
    <w:name w:val="Heading 9 Char"/>
    <w:link w:val="Heading9"/>
    <w:uiPriority w:val="9"/>
    <w:semiHidden/>
    <w:rsid w:val="008C16B1"/>
    <w:rPr>
      <w:rFonts w:ascii="Arial" w:hAnsi="Arial" w:cs="Times New Roman"/>
      <w:sz w:val="24"/>
    </w:rPr>
  </w:style>
  <w:style w:type="numbering" w:styleId="ArticleSection">
    <w:name w:val="Outline List 3"/>
    <w:basedOn w:val="NoList"/>
    <w:semiHidden/>
    <w:rsid w:val="0060039B"/>
    <w:pPr>
      <w:numPr>
        <w:numId w:val="13"/>
      </w:numPr>
    </w:pPr>
  </w:style>
  <w:style w:type="paragraph" w:styleId="BodyText">
    <w:name w:val="Body Text"/>
    <w:basedOn w:val="Normal"/>
    <w:link w:val="BodyTextChar"/>
    <w:qFormat/>
    <w:rsid w:val="00D317C2"/>
    <w:pPr>
      <w:spacing w:after="220"/>
    </w:pPr>
  </w:style>
  <w:style w:type="character" w:customStyle="1" w:styleId="BodyTextChar">
    <w:name w:val="Body Text Char"/>
    <w:link w:val="BodyText"/>
    <w:rsid w:val="00D317C2"/>
    <w:rPr>
      <w:rFonts w:ascii="Arial" w:hAnsi="Arial" w:cs="Arial"/>
      <w:szCs w:val="20"/>
    </w:rPr>
  </w:style>
  <w:style w:type="paragraph" w:styleId="BalloonText">
    <w:name w:val="Balloon Text"/>
    <w:basedOn w:val="Normal"/>
    <w:link w:val="BalloonTextChar"/>
    <w:uiPriority w:val="99"/>
    <w:semiHidden/>
    <w:unhideWhenUsed/>
    <w:rsid w:val="0060039B"/>
    <w:rPr>
      <w:sz w:val="16"/>
      <w:szCs w:val="16"/>
    </w:rPr>
  </w:style>
  <w:style w:type="character" w:customStyle="1" w:styleId="BalloonTextChar">
    <w:name w:val="Balloon Text Char"/>
    <w:link w:val="BalloonText"/>
    <w:uiPriority w:val="99"/>
    <w:semiHidden/>
    <w:rsid w:val="0060039B"/>
    <w:rPr>
      <w:rFonts w:cs="Arial"/>
      <w:sz w:val="16"/>
      <w:szCs w:val="16"/>
    </w:rPr>
  </w:style>
  <w:style w:type="paragraph" w:styleId="BlockText">
    <w:name w:val="Block Text"/>
    <w:basedOn w:val="Normal"/>
    <w:semiHidden/>
    <w:rsid w:val="0060039B"/>
    <w:pPr>
      <w:spacing w:after="120"/>
      <w:ind w:left="1440" w:right="1440"/>
    </w:pPr>
  </w:style>
  <w:style w:type="paragraph" w:styleId="BodyText2">
    <w:name w:val="Body Text 2"/>
    <w:basedOn w:val="Normal"/>
    <w:link w:val="BodyText2Char"/>
    <w:semiHidden/>
    <w:rsid w:val="0060039B"/>
    <w:pPr>
      <w:spacing w:after="120" w:line="480" w:lineRule="auto"/>
    </w:pPr>
  </w:style>
  <w:style w:type="character" w:customStyle="1" w:styleId="BodyText2Char">
    <w:name w:val="Body Text 2 Char"/>
    <w:link w:val="BodyText2"/>
    <w:semiHidden/>
    <w:rsid w:val="0060039B"/>
    <w:rPr>
      <w:rFonts w:cs="Arial"/>
      <w:szCs w:val="20"/>
    </w:rPr>
  </w:style>
  <w:style w:type="paragraph" w:styleId="BodyText3">
    <w:name w:val="Body Text 3"/>
    <w:basedOn w:val="Normal"/>
    <w:link w:val="BodyText3Char"/>
    <w:semiHidden/>
    <w:rsid w:val="0060039B"/>
    <w:pPr>
      <w:spacing w:after="120"/>
    </w:pPr>
    <w:rPr>
      <w:sz w:val="16"/>
      <w:szCs w:val="16"/>
    </w:rPr>
  </w:style>
  <w:style w:type="character" w:customStyle="1" w:styleId="BodyText3Char">
    <w:name w:val="Body Text 3 Char"/>
    <w:link w:val="BodyText3"/>
    <w:semiHidden/>
    <w:rsid w:val="0060039B"/>
    <w:rPr>
      <w:rFonts w:cs="Arial"/>
      <w:sz w:val="16"/>
      <w:szCs w:val="16"/>
    </w:rPr>
  </w:style>
  <w:style w:type="paragraph" w:styleId="BodyTextFirstIndent">
    <w:name w:val="Body Text First Indent"/>
    <w:basedOn w:val="BodyText"/>
    <w:link w:val="BodyTextFirstIndentChar"/>
    <w:semiHidden/>
    <w:rsid w:val="0060039B"/>
    <w:pPr>
      <w:ind w:firstLine="210"/>
    </w:pPr>
  </w:style>
  <w:style w:type="character" w:customStyle="1" w:styleId="BodyTextFirstIndentChar">
    <w:name w:val="Body Text First Indent Char"/>
    <w:link w:val="BodyTextFirstIndent"/>
    <w:semiHidden/>
    <w:rsid w:val="0060039B"/>
    <w:rPr>
      <w:rFonts w:ascii="Arial" w:hAnsi="Arial" w:cs="Arial"/>
      <w:b w:val="0"/>
      <w:szCs w:val="20"/>
    </w:rPr>
  </w:style>
  <w:style w:type="paragraph" w:styleId="BodyTextIndent">
    <w:name w:val="Body Text Indent"/>
    <w:basedOn w:val="Normal"/>
    <w:link w:val="BodyTextIndentChar"/>
    <w:semiHidden/>
    <w:unhideWhenUsed/>
    <w:rsid w:val="0060039B"/>
    <w:pPr>
      <w:spacing w:after="120"/>
      <w:ind w:left="360"/>
    </w:pPr>
  </w:style>
  <w:style w:type="character" w:customStyle="1" w:styleId="BodyTextIndentChar">
    <w:name w:val="Body Text Indent Char"/>
    <w:link w:val="BodyTextIndent"/>
    <w:semiHidden/>
    <w:rsid w:val="0060039B"/>
    <w:rPr>
      <w:rFonts w:cs="Arial"/>
      <w:szCs w:val="20"/>
    </w:rPr>
  </w:style>
  <w:style w:type="paragraph" w:styleId="BodyTextFirstIndent2">
    <w:name w:val="Body Text First Indent 2"/>
    <w:basedOn w:val="BodyTextIndent"/>
    <w:link w:val="BodyTextFirstIndent2Char"/>
    <w:semiHidden/>
    <w:rsid w:val="0060039B"/>
    <w:pPr>
      <w:ind w:firstLine="210"/>
    </w:pPr>
  </w:style>
  <w:style w:type="character" w:customStyle="1" w:styleId="BodyTextFirstIndent2Char">
    <w:name w:val="Body Text First Indent 2 Char"/>
    <w:link w:val="BodyTextFirstIndent2"/>
    <w:semiHidden/>
    <w:rsid w:val="0060039B"/>
    <w:rPr>
      <w:rFonts w:cs="Arial"/>
      <w:szCs w:val="20"/>
    </w:rPr>
  </w:style>
  <w:style w:type="paragraph" w:styleId="BodyTextIndent2">
    <w:name w:val="Body Text Indent 2"/>
    <w:basedOn w:val="Normal"/>
    <w:link w:val="BodyTextIndent2Char"/>
    <w:semiHidden/>
    <w:unhideWhenUsed/>
    <w:rsid w:val="0060039B"/>
    <w:pPr>
      <w:spacing w:after="120" w:line="480" w:lineRule="auto"/>
      <w:ind w:left="360"/>
    </w:pPr>
  </w:style>
  <w:style w:type="character" w:customStyle="1" w:styleId="BodyTextIndent2Char">
    <w:name w:val="Body Text Indent 2 Char"/>
    <w:link w:val="BodyTextIndent2"/>
    <w:semiHidden/>
    <w:rsid w:val="0060039B"/>
    <w:rPr>
      <w:rFonts w:cs="Arial"/>
      <w:szCs w:val="20"/>
    </w:rPr>
  </w:style>
  <w:style w:type="paragraph" w:styleId="BodyTextIndent3">
    <w:name w:val="Body Text Indent 3"/>
    <w:basedOn w:val="Normal"/>
    <w:link w:val="BodyTextIndent3Char"/>
    <w:semiHidden/>
    <w:rsid w:val="0060039B"/>
    <w:pPr>
      <w:spacing w:after="120"/>
      <w:ind w:left="360"/>
    </w:pPr>
    <w:rPr>
      <w:sz w:val="16"/>
      <w:szCs w:val="16"/>
    </w:rPr>
  </w:style>
  <w:style w:type="character" w:customStyle="1" w:styleId="BodyTextIndent3Char">
    <w:name w:val="Body Text Indent 3 Char"/>
    <w:link w:val="BodyTextIndent3"/>
    <w:semiHidden/>
    <w:rsid w:val="0060039B"/>
    <w:rPr>
      <w:rFonts w:cs="Arial"/>
      <w:sz w:val="16"/>
      <w:szCs w:val="16"/>
    </w:rPr>
  </w:style>
  <w:style w:type="paragraph" w:customStyle="1" w:styleId="TableCellLeft">
    <w:name w:val="Table Cell Left"/>
    <w:semiHidden/>
    <w:qFormat/>
    <w:rsid w:val="0060039B"/>
    <w:pPr>
      <w:spacing w:before="20" w:after="60"/>
    </w:pPr>
    <w:rPr>
      <w:rFonts w:cs="Arial"/>
      <w:color w:val="000000"/>
    </w:rPr>
  </w:style>
  <w:style w:type="paragraph" w:styleId="Caption">
    <w:name w:val="caption"/>
    <w:basedOn w:val="Normal"/>
    <w:next w:val="Normal"/>
    <w:semiHidden/>
    <w:rsid w:val="0060039B"/>
    <w:pPr>
      <w:spacing w:before="120" w:after="120"/>
    </w:pPr>
    <w:rPr>
      <w:b/>
      <w:bCs/>
    </w:rPr>
  </w:style>
  <w:style w:type="paragraph" w:styleId="Closing">
    <w:name w:val="Closing"/>
    <w:basedOn w:val="Normal"/>
    <w:link w:val="ClosingChar"/>
    <w:semiHidden/>
    <w:rsid w:val="0060039B"/>
    <w:pPr>
      <w:ind w:left="4320"/>
    </w:pPr>
  </w:style>
  <w:style w:type="character" w:customStyle="1" w:styleId="ClosingChar">
    <w:name w:val="Closing Char"/>
    <w:link w:val="Closing"/>
    <w:semiHidden/>
    <w:rsid w:val="0060039B"/>
    <w:rPr>
      <w:rFonts w:cs="Arial"/>
      <w:szCs w:val="20"/>
    </w:rPr>
  </w:style>
  <w:style w:type="character" w:styleId="CommentReference">
    <w:name w:val="annotation reference"/>
    <w:semiHidden/>
    <w:rsid w:val="0060039B"/>
    <w:rPr>
      <w:sz w:val="16"/>
      <w:szCs w:val="16"/>
    </w:rPr>
  </w:style>
  <w:style w:type="paragraph" w:styleId="CommentText">
    <w:name w:val="annotation text"/>
    <w:basedOn w:val="Normal"/>
    <w:link w:val="CommentTextChar"/>
    <w:uiPriority w:val="99"/>
    <w:semiHidden/>
    <w:unhideWhenUsed/>
    <w:rsid w:val="0060039B"/>
  </w:style>
  <w:style w:type="character" w:customStyle="1" w:styleId="CommentTextChar">
    <w:name w:val="Comment Text Char"/>
    <w:link w:val="CommentText"/>
    <w:uiPriority w:val="99"/>
    <w:semiHidden/>
    <w:rsid w:val="0060039B"/>
    <w:rPr>
      <w:rFonts w:cs="Arial"/>
      <w:sz w:val="20"/>
      <w:szCs w:val="20"/>
    </w:rPr>
  </w:style>
  <w:style w:type="paragraph" w:styleId="CommentSubject">
    <w:name w:val="annotation subject"/>
    <w:basedOn w:val="CommentText"/>
    <w:next w:val="CommentText"/>
    <w:link w:val="CommentSubjectChar"/>
    <w:semiHidden/>
    <w:rsid w:val="0060039B"/>
    <w:rPr>
      <w:b/>
      <w:bCs/>
    </w:rPr>
  </w:style>
  <w:style w:type="character" w:customStyle="1" w:styleId="CommentSubjectChar">
    <w:name w:val="Comment Subject Char"/>
    <w:link w:val="CommentSubject"/>
    <w:semiHidden/>
    <w:rsid w:val="0060039B"/>
    <w:rPr>
      <w:rFonts w:cs="Arial"/>
      <w:b/>
      <w:bCs/>
      <w:sz w:val="20"/>
      <w:szCs w:val="20"/>
    </w:rPr>
  </w:style>
  <w:style w:type="paragraph" w:customStyle="1" w:styleId="Contents">
    <w:name w:val="Contents"/>
    <w:basedOn w:val="Title"/>
    <w:uiPriority w:val="1"/>
    <w:semiHidden/>
    <w:rsid w:val="0060039B"/>
    <w:pPr>
      <w:framePr w:w="10800" w:h="1080" w:hRule="exact" w:hSpace="187" w:vSpace="187" w:wrap="auto" w:vAnchor="page" w:hAnchor="page" w:x="649" w:y="865"/>
      <w:shd w:val="clear" w:color="auto" w:fill="FFFFFF"/>
      <w:spacing w:before="20" w:after="0" w:line="580" w:lineRule="exact"/>
      <w:outlineLvl w:val="9"/>
    </w:pPr>
    <w:rPr>
      <w:rFonts w:cs="Arial"/>
      <w:bCs w:val="0"/>
      <w:color w:val="000000"/>
      <w:sz w:val="54"/>
      <w:szCs w:val="20"/>
    </w:rPr>
  </w:style>
  <w:style w:type="paragraph" w:styleId="Date">
    <w:name w:val="Date"/>
    <w:basedOn w:val="Normal"/>
    <w:next w:val="Normal"/>
    <w:link w:val="DateChar"/>
    <w:semiHidden/>
    <w:rsid w:val="0060039B"/>
  </w:style>
  <w:style w:type="character" w:customStyle="1" w:styleId="DateChar">
    <w:name w:val="Date Char"/>
    <w:link w:val="Date"/>
    <w:semiHidden/>
    <w:rsid w:val="0060039B"/>
    <w:rPr>
      <w:rFonts w:cs="Arial"/>
      <w:szCs w:val="20"/>
    </w:rPr>
  </w:style>
  <w:style w:type="paragraph" w:styleId="DocumentMap">
    <w:name w:val="Document Map"/>
    <w:basedOn w:val="Normal"/>
    <w:link w:val="DocumentMapChar"/>
    <w:uiPriority w:val="99"/>
    <w:semiHidden/>
    <w:unhideWhenUsed/>
    <w:rsid w:val="0060039B"/>
    <w:rPr>
      <w:sz w:val="16"/>
      <w:szCs w:val="16"/>
    </w:rPr>
  </w:style>
  <w:style w:type="character" w:customStyle="1" w:styleId="DocumentMapChar">
    <w:name w:val="Document Map Char"/>
    <w:link w:val="DocumentMap"/>
    <w:uiPriority w:val="99"/>
    <w:semiHidden/>
    <w:rsid w:val="0060039B"/>
    <w:rPr>
      <w:rFonts w:cs="Arial"/>
      <w:sz w:val="16"/>
      <w:szCs w:val="16"/>
    </w:rPr>
  </w:style>
  <w:style w:type="paragraph" w:styleId="E-mailSignature">
    <w:name w:val="E-mail Signature"/>
    <w:basedOn w:val="Normal"/>
    <w:link w:val="E-mailSignatureChar"/>
    <w:semiHidden/>
    <w:rsid w:val="0060039B"/>
  </w:style>
  <w:style w:type="character" w:customStyle="1" w:styleId="E-mailSignatureChar">
    <w:name w:val="E-mail Signature Char"/>
    <w:link w:val="E-mailSignature"/>
    <w:semiHidden/>
    <w:rsid w:val="0060039B"/>
    <w:rPr>
      <w:rFonts w:cs="Arial"/>
      <w:szCs w:val="20"/>
    </w:rPr>
  </w:style>
  <w:style w:type="character" w:styleId="Emphasis">
    <w:name w:val="Emphasis"/>
    <w:semiHidden/>
    <w:rsid w:val="0060039B"/>
    <w:rPr>
      <w:i/>
      <w:iCs/>
    </w:rPr>
  </w:style>
  <w:style w:type="character" w:styleId="EndnoteReference">
    <w:name w:val="endnote reference"/>
    <w:semiHidden/>
    <w:rsid w:val="0060039B"/>
    <w:rPr>
      <w:vertAlign w:val="superscript"/>
    </w:rPr>
  </w:style>
  <w:style w:type="paragraph" w:styleId="EndnoteText">
    <w:name w:val="endnote text"/>
    <w:basedOn w:val="Normal"/>
    <w:link w:val="EndnoteTextChar"/>
    <w:rsid w:val="0060039B"/>
  </w:style>
  <w:style w:type="character" w:customStyle="1" w:styleId="EndnoteTextChar">
    <w:name w:val="Endnote Text Char"/>
    <w:link w:val="EndnoteText"/>
    <w:rsid w:val="0060039B"/>
    <w:rPr>
      <w:rFonts w:cs="Arial"/>
      <w:sz w:val="20"/>
      <w:szCs w:val="20"/>
    </w:rPr>
  </w:style>
  <w:style w:type="paragraph" w:styleId="EnvelopeAddress">
    <w:name w:val="envelope address"/>
    <w:basedOn w:val="Normal"/>
    <w:uiPriority w:val="99"/>
    <w:semiHidden/>
    <w:unhideWhenUsed/>
    <w:rsid w:val="0060039B"/>
    <w:pPr>
      <w:framePr w:w="7920" w:h="1980" w:hRule="exact" w:hSpace="180" w:wrap="auto" w:hAnchor="page" w:xAlign="center" w:yAlign="bottom"/>
      <w:ind w:left="2880"/>
    </w:pPr>
    <w:rPr>
      <w:szCs w:val="24"/>
    </w:rPr>
  </w:style>
  <w:style w:type="paragraph" w:styleId="EnvelopeReturn">
    <w:name w:val="envelope return"/>
    <w:basedOn w:val="Normal"/>
    <w:uiPriority w:val="99"/>
    <w:semiHidden/>
    <w:unhideWhenUsed/>
    <w:rsid w:val="0060039B"/>
  </w:style>
  <w:style w:type="paragraph" w:customStyle="1" w:styleId="FigureTableSource-Note">
    <w:name w:val="Figure/Table Source-Note"/>
    <w:basedOn w:val="TableCellLeft"/>
    <w:next w:val="BodyText"/>
    <w:semiHidden/>
    <w:rsid w:val="0060039B"/>
    <w:pPr>
      <w:spacing w:before="60"/>
    </w:pPr>
    <w:rPr>
      <w:sz w:val="16"/>
    </w:rPr>
  </w:style>
  <w:style w:type="character" w:styleId="FollowedHyperlink">
    <w:name w:val="FollowedHyperlink"/>
    <w:uiPriority w:val="1"/>
    <w:semiHidden/>
    <w:rsid w:val="0060039B"/>
    <w:rPr>
      <w:color w:val="0000FF"/>
      <w:u w:val="none"/>
    </w:rPr>
  </w:style>
  <w:style w:type="paragraph" w:styleId="Footer">
    <w:name w:val="footer"/>
    <w:basedOn w:val="Normal"/>
    <w:link w:val="FooterChar"/>
    <w:uiPriority w:val="99"/>
    <w:rsid w:val="0060039B"/>
    <w:pPr>
      <w:tabs>
        <w:tab w:val="center" w:pos="4680"/>
        <w:tab w:val="right" w:pos="9360"/>
      </w:tabs>
    </w:pPr>
  </w:style>
  <w:style w:type="character" w:customStyle="1" w:styleId="FooterChar">
    <w:name w:val="Footer Char"/>
    <w:link w:val="Footer"/>
    <w:uiPriority w:val="99"/>
    <w:rsid w:val="0060039B"/>
    <w:rPr>
      <w:rFonts w:cs="Arial"/>
      <w:sz w:val="20"/>
      <w:szCs w:val="20"/>
    </w:rPr>
  </w:style>
  <w:style w:type="character" w:styleId="FootnoteReference">
    <w:name w:val="footnote reference"/>
    <w:uiPriority w:val="1"/>
    <w:semiHidden/>
    <w:rsid w:val="0060039B"/>
    <w:rPr>
      <w:rFonts w:ascii="Arial" w:hAnsi="Arial"/>
      <w:spacing w:val="0"/>
      <w:w w:val="100"/>
      <w:position w:val="-2"/>
      <w:sz w:val="22"/>
      <w:vertAlign w:val="superscript"/>
    </w:rPr>
  </w:style>
  <w:style w:type="paragraph" w:styleId="FootnoteText">
    <w:name w:val="footnote text"/>
    <w:basedOn w:val="Normal"/>
    <w:link w:val="FootnoteTextChar"/>
    <w:rsid w:val="0060039B"/>
    <w:pPr>
      <w:spacing w:after="160"/>
    </w:pPr>
    <w:rPr>
      <w:sz w:val="18"/>
    </w:rPr>
  </w:style>
  <w:style w:type="character" w:customStyle="1" w:styleId="FootnoteTextChar">
    <w:name w:val="Footnote Text Char"/>
    <w:link w:val="FootnoteText"/>
    <w:rsid w:val="0060039B"/>
    <w:rPr>
      <w:rFonts w:cs="Arial"/>
      <w:sz w:val="18"/>
      <w:szCs w:val="20"/>
    </w:rPr>
  </w:style>
  <w:style w:type="table" w:customStyle="1" w:styleId="GAOTable">
    <w:name w:val="GAO Table"/>
    <w:basedOn w:val="TableNormal"/>
    <w:rsid w:val="0060039B"/>
    <w:rPr>
      <w:color w:val="00000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styleId="Header">
    <w:name w:val="header"/>
    <w:basedOn w:val="Normal"/>
    <w:link w:val="HeaderChar"/>
    <w:uiPriority w:val="99"/>
    <w:rsid w:val="0060039B"/>
    <w:pPr>
      <w:tabs>
        <w:tab w:val="center" w:pos="4680"/>
        <w:tab w:val="right" w:pos="9360"/>
      </w:tabs>
    </w:pPr>
  </w:style>
  <w:style w:type="character" w:customStyle="1" w:styleId="HeaderChar">
    <w:name w:val="Header Char"/>
    <w:link w:val="Header"/>
    <w:uiPriority w:val="99"/>
    <w:rsid w:val="0060039B"/>
    <w:rPr>
      <w:rFonts w:cs="Arial"/>
      <w:sz w:val="20"/>
      <w:szCs w:val="20"/>
    </w:rPr>
  </w:style>
  <w:style w:type="paragraph" w:customStyle="1" w:styleId="heading-base">
    <w:name w:val="heading-base"/>
    <w:semiHidden/>
    <w:rsid w:val="0060039B"/>
    <w:pPr>
      <w:keepNext/>
      <w:keepLines/>
      <w:spacing w:before="120" w:after="120"/>
    </w:pPr>
    <w:rPr>
      <w:rFonts w:ascii="ITCCentury Book" w:hAnsi="ITCCentury Book"/>
      <w:color w:val="000000"/>
      <w:sz w:val="24"/>
      <w:szCs w:val="24"/>
    </w:rPr>
  </w:style>
  <w:style w:type="character" w:styleId="HTMLAcronym">
    <w:name w:val="HTML Acronym"/>
    <w:basedOn w:val="DefaultParagraphFont"/>
    <w:semiHidden/>
    <w:rsid w:val="0060039B"/>
  </w:style>
  <w:style w:type="paragraph" w:styleId="HTMLAddress">
    <w:name w:val="HTML Address"/>
    <w:basedOn w:val="Normal"/>
    <w:link w:val="HTMLAddressChar"/>
    <w:semiHidden/>
    <w:rsid w:val="0060039B"/>
    <w:rPr>
      <w:i/>
      <w:iCs/>
    </w:rPr>
  </w:style>
  <w:style w:type="character" w:customStyle="1" w:styleId="HTMLAddressChar">
    <w:name w:val="HTML Address Char"/>
    <w:link w:val="HTMLAddress"/>
    <w:semiHidden/>
    <w:rsid w:val="0060039B"/>
    <w:rPr>
      <w:rFonts w:cs="Arial"/>
      <w:i/>
      <w:iCs/>
      <w:szCs w:val="20"/>
    </w:rPr>
  </w:style>
  <w:style w:type="character" w:styleId="HTMLCite">
    <w:name w:val="HTML Cite"/>
    <w:semiHidden/>
    <w:rsid w:val="0060039B"/>
    <w:rPr>
      <w:i/>
      <w:iCs/>
    </w:rPr>
  </w:style>
  <w:style w:type="character" w:styleId="HTMLCode">
    <w:name w:val="HTML Code"/>
    <w:semiHidden/>
    <w:rsid w:val="0060039B"/>
    <w:rPr>
      <w:rFonts w:ascii="Courier New" w:hAnsi="Courier New" w:cs="Courier New"/>
      <w:sz w:val="20"/>
      <w:szCs w:val="20"/>
    </w:rPr>
  </w:style>
  <w:style w:type="character" w:styleId="HTMLDefinition">
    <w:name w:val="HTML Definition"/>
    <w:semiHidden/>
    <w:rsid w:val="0060039B"/>
    <w:rPr>
      <w:i/>
      <w:iCs/>
    </w:rPr>
  </w:style>
  <w:style w:type="character" w:styleId="HTMLKeyboard">
    <w:name w:val="HTML Keyboard"/>
    <w:semiHidden/>
    <w:rsid w:val="0060039B"/>
    <w:rPr>
      <w:rFonts w:ascii="Courier New" w:hAnsi="Courier New" w:cs="Courier New"/>
      <w:sz w:val="20"/>
      <w:szCs w:val="20"/>
    </w:rPr>
  </w:style>
  <w:style w:type="paragraph" w:styleId="HTMLPreformatted">
    <w:name w:val="HTML Preformatted"/>
    <w:basedOn w:val="Normal"/>
    <w:link w:val="HTMLPreformattedChar"/>
    <w:semiHidden/>
    <w:rsid w:val="0060039B"/>
    <w:rPr>
      <w:rFonts w:ascii="Courier New" w:hAnsi="Courier New" w:cs="Courier New"/>
    </w:rPr>
  </w:style>
  <w:style w:type="character" w:customStyle="1" w:styleId="HTMLPreformattedChar">
    <w:name w:val="HTML Preformatted Char"/>
    <w:link w:val="HTMLPreformatted"/>
    <w:semiHidden/>
    <w:rsid w:val="0060039B"/>
    <w:rPr>
      <w:rFonts w:ascii="Courier New" w:hAnsi="Courier New" w:cs="Courier New"/>
      <w:sz w:val="20"/>
      <w:szCs w:val="20"/>
    </w:rPr>
  </w:style>
  <w:style w:type="character" w:styleId="HTMLSample">
    <w:name w:val="HTML Sample"/>
    <w:semiHidden/>
    <w:rsid w:val="0060039B"/>
    <w:rPr>
      <w:rFonts w:ascii="Courier New" w:hAnsi="Courier New" w:cs="Courier New"/>
    </w:rPr>
  </w:style>
  <w:style w:type="character" w:styleId="HTMLTypewriter">
    <w:name w:val="HTML Typewriter"/>
    <w:semiHidden/>
    <w:rsid w:val="0060039B"/>
    <w:rPr>
      <w:rFonts w:ascii="Courier New" w:hAnsi="Courier New" w:cs="Courier New"/>
      <w:sz w:val="20"/>
      <w:szCs w:val="20"/>
    </w:rPr>
  </w:style>
  <w:style w:type="character" w:styleId="HTMLVariable">
    <w:name w:val="HTML Variable"/>
    <w:semiHidden/>
    <w:rsid w:val="0060039B"/>
    <w:rPr>
      <w:i/>
      <w:iCs/>
    </w:rPr>
  </w:style>
  <w:style w:type="character" w:styleId="Hyperlink">
    <w:name w:val="Hyperlink"/>
    <w:uiPriority w:val="99"/>
    <w:rsid w:val="0060039B"/>
    <w:rPr>
      <w:color w:val="0000FF"/>
      <w:u w:val="none"/>
    </w:rPr>
  </w:style>
  <w:style w:type="paragraph" w:styleId="Index1">
    <w:name w:val="index 1"/>
    <w:basedOn w:val="Normal"/>
    <w:next w:val="Normal"/>
    <w:autoRedefine/>
    <w:uiPriority w:val="99"/>
    <w:semiHidden/>
    <w:unhideWhenUsed/>
    <w:rsid w:val="0060039B"/>
    <w:pPr>
      <w:ind w:left="240" w:hanging="240"/>
    </w:pPr>
  </w:style>
  <w:style w:type="paragraph" w:styleId="Index2">
    <w:name w:val="index 2"/>
    <w:basedOn w:val="Normal"/>
    <w:next w:val="Normal"/>
    <w:autoRedefine/>
    <w:semiHidden/>
    <w:rsid w:val="0060039B"/>
    <w:pPr>
      <w:ind w:left="480" w:hanging="240"/>
    </w:pPr>
  </w:style>
  <w:style w:type="paragraph" w:styleId="Index3">
    <w:name w:val="index 3"/>
    <w:basedOn w:val="Normal"/>
    <w:next w:val="Normal"/>
    <w:autoRedefine/>
    <w:semiHidden/>
    <w:rsid w:val="0060039B"/>
    <w:pPr>
      <w:ind w:left="720" w:hanging="240"/>
    </w:pPr>
  </w:style>
  <w:style w:type="paragraph" w:styleId="Index4">
    <w:name w:val="index 4"/>
    <w:basedOn w:val="Normal"/>
    <w:next w:val="Normal"/>
    <w:autoRedefine/>
    <w:semiHidden/>
    <w:rsid w:val="0060039B"/>
    <w:pPr>
      <w:ind w:left="960" w:hanging="240"/>
    </w:pPr>
  </w:style>
  <w:style w:type="paragraph" w:styleId="Index5">
    <w:name w:val="index 5"/>
    <w:basedOn w:val="Normal"/>
    <w:next w:val="Normal"/>
    <w:autoRedefine/>
    <w:semiHidden/>
    <w:rsid w:val="0060039B"/>
    <w:pPr>
      <w:ind w:left="1200" w:hanging="240"/>
    </w:pPr>
  </w:style>
  <w:style w:type="paragraph" w:styleId="Index6">
    <w:name w:val="index 6"/>
    <w:basedOn w:val="Normal"/>
    <w:next w:val="Normal"/>
    <w:autoRedefine/>
    <w:semiHidden/>
    <w:rsid w:val="0060039B"/>
    <w:pPr>
      <w:ind w:left="1440" w:hanging="240"/>
    </w:pPr>
  </w:style>
  <w:style w:type="paragraph" w:styleId="Index7">
    <w:name w:val="index 7"/>
    <w:basedOn w:val="Normal"/>
    <w:next w:val="Normal"/>
    <w:autoRedefine/>
    <w:semiHidden/>
    <w:rsid w:val="0060039B"/>
    <w:pPr>
      <w:ind w:left="1680" w:hanging="240"/>
    </w:pPr>
  </w:style>
  <w:style w:type="paragraph" w:styleId="Index8">
    <w:name w:val="index 8"/>
    <w:basedOn w:val="Normal"/>
    <w:next w:val="Normal"/>
    <w:autoRedefine/>
    <w:semiHidden/>
    <w:rsid w:val="0060039B"/>
    <w:pPr>
      <w:ind w:left="1920" w:hanging="240"/>
    </w:pPr>
  </w:style>
  <w:style w:type="paragraph" w:styleId="Index9">
    <w:name w:val="index 9"/>
    <w:basedOn w:val="Normal"/>
    <w:next w:val="Normal"/>
    <w:autoRedefine/>
    <w:semiHidden/>
    <w:rsid w:val="0060039B"/>
    <w:pPr>
      <w:ind w:left="2160" w:hanging="240"/>
    </w:pPr>
  </w:style>
  <w:style w:type="paragraph" w:styleId="IndexHeading">
    <w:name w:val="index heading"/>
    <w:basedOn w:val="Normal"/>
    <w:next w:val="Index1"/>
    <w:uiPriority w:val="99"/>
    <w:semiHidden/>
    <w:unhideWhenUsed/>
    <w:rsid w:val="0060039B"/>
    <w:rPr>
      <w:rFonts w:ascii="ITCCentury Book" w:hAnsi="ITCCentury Book"/>
      <w:b/>
      <w:bCs/>
    </w:rPr>
  </w:style>
  <w:style w:type="character" w:styleId="LineNumber">
    <w:name w:val="line number"/>
    <w:basedOn w:val="DefaultParagraphFont"/>
    <w:semiHidden/>
    <w:rsid w:val="0060039B"/>
  </w:style>
  <w:style w:type="paragraph" w:styleId="List">
    <w:name w:val="List"/>
    <w:basedOn w:val="Normal"/>
    <w:semiHidden/>
    <w:rsid w:val="0060039B"/>
    <w:pPr>
      <w:ind w:left="360" w:hanging="360"/>
    </w:pPr>
  </w:style>
  <w:style w:type="paragraph" w:styleId="List2">
    <w:name w:val="List 2"/>
    <w:basedOn w:val="Normal"/>
    <w:semiHidden/>
    <w:rsid w:val="0060039B"/>
    <w:pPr>
      <w:ind w:left="720" w:hanging="360"/>
    </w:pPr>
  </w:style>
  <w:style w:type="paragraph" w:styleId="List3">
    <w:name w:val="List 3"/>
    <w:basedOn w:val="Normal"/>
    <w:semiHidden/>
    <w:rsid w:val="0060039B"/>
    <w:pPr>
      <w:ind w:left="1080" w:hanging="360"/>
    </w:pPr>
  </w:style>
  <w:style w:type="paragraph" w:styleId="List4">
    <w:name w:val="List 4"/>
    <w:basedOn w:val="Normal"/>
    <w:semiHidden/>
    <w:rsid w:val="0060039B"/>
    <w:pPr>
      <w:ind w:left="1440" w:hanging="360"/>
    </w:pPr>
  </w:style>
  <w:style w:type="paragraph" w:styleId="List5">
    <w:name w:val="List 5"/>
    <w:basedOn w:val="Normal"/>
    <w:semiHidden/>
    <w:rsid w:val="0060039B"/>
    <w:pPr>
      <w:ind w:left="1800" w:hanging="360"/>
    </w:pPr>
  </w:style>
  <w:style w:type="paragraph" w:styleId="ListBullet">
    <w:name w:val="List Bullet"/>
    <w:basedOn w:val="Normal"/>
    <w:qFormat/>
    <w:rsid w:val="0060039B"/>
    <w:pPr>
      <w:numPr>
        <w:numId w:val="1"/>
      </w:numPr>
      <w:spacing w:after="220"/>
      <w:contextualSpacing/>
    </w:pPr>
  </w:style>
  <w:style w:type="paragraph" w:styleId="ListBullet2">
    <w:name w:val="List Bullet 2"/>
    <w:basedOn w:val="Normal"/>
    <w:rsid w:val="0060039B"/>
    <w:pPr>
      <w:numPr>
        <w:numId w:val="3"/>
      </w:numPr>
      <w:spacing w:after="220"/>
      <w:contextualSpacing/>
    </w:pPr>
  </w:style>
  <w:style w:type="paragraph" w:styleId="ListBullet3">
    <w:name w:val="List Bullet 3"/>
    <w:basedOn w:val="Normal"/>
    <w:rsid w:val="0060039B"/>
    <w:pPr>
      <w:numPr>
        <w:numId w:val="4"/>
      </w:numPr>
      <w:spacing w:after="220"/>
      <w:contextualSpacing/>
    </w:pPr>
  </w:style>
  <w:style w:type="paragraph" w:styleId="ListBullet4">
    <w:name w:val="List Bullet 4"/>
    <w:basedOn w:val="Normal"/>
    <w:semiHidden/>
    <w:rsid w:val="0060039B"/>
    <w:pPr>
      <w:numPr>
        <w:numId w:val="5"/>
      </w:numPr>
      <w:spacing w:after="220"/>
      <w:contextualSpacing/>
    </w:pPr>
  </w:style>
  <w:style w:type="paragraph" w:styleId="ListBullet5">
    <w:name w:val="List Bullet 5"/>
    <w:basedOn w:val="Normal"/>
    <w:semiHidden/>
    <w:rsid w:val="0060039B"/>
    <w:pPr>
      <w:numPr>
        <w:numId w:val="6"/>
      </w:numPr>
      <w:spacing w:after="220"/>
      <w:contextualSpacing/>
    </w:pPr>
  </w:style>
  <w:style w:type="paragraph" w:styleId="ListContinue">
    <w:name w:val="List Continue"/>
    <w:basedOn w:val="Normal"/>
    <w:qFormat/>
    <w:rsid w:val="0060039B"/>
    <w:pPr>
      <w:spacing w:after="220"/>
      <w:ind w:left="360"/>
    </w:pPr>
  </w:style>
  <w:style w:type="paragraph" w:styleId="ListContinue2">
    <w:name w:val="List Continue 2"/>
    <w:basedOn w:val="Normal"/>
    <w:rsid w:val="0060039B"/>
    <w:pPr>
      <w:spacing w:after="220"/>
      <w:ind w:left="720"/>
      <w:contextualSpacing/>
    </w:pPr>
  </w:style>
  <w:style w:type="paragraph" w:styleId="ListContinue3">
    <w:name w:val="List Continue 3"/>
    <w:basedOn w:val="Normal"/>
    <w:rsid w:val="0060039B"/>
    <w:pPr>
      <w:spacing w:after="220"/>
      <w:ind w:left="1080"/>
      <w:contextualSpacing/>
    </w:pPr>
  </w:style>
  <w:style w:type="paragraph" w:styleId="ListContinue4">
    <w:name w:val="List Continue 4"/>
    <w:basedOn w:val="Normal"/>
    <w:semiHidden/>
    <w:rsid w:val="0060039B"/>
    <w:pPr>
      <w:spacing w:after="220"/>
      <w:ind w:left="1440"/>
      <w:contextualSpacing/>
    </w:pPr>
  </w:style>
  <w:style w:type="paragraph" w:styleId="ListContinue5">
    <w:name w:val="List Continue 5"/>
    <w:basedOn w:val="Normal"/>
    <w:semiHidden/>
    <w:rsid w:val="0060039B"/>
    <w:pPr>
      <w:spacing w:after="220"/>
      <w:ind w:left="1800"/>
      <w:contextualSpacing/>
    </w:pPr>
  </w:style>
  <w:style w:type="paragraph" w:styleId="ListNumber">
    <w:name w:val="List Number"/>
    <w:basedOn w:val="Normal"/>
    <w:qFormat/>
    <w:rsid w:val="0060039B"/>
    <w:pPr>
      <w:numPr>
        <w:numId w:val="2"/>
      </w:numPr>
      <w:spacing w:after="220"/>
      <w:contextualSpacing/>
    </w:pPr>
  </w:style>
  <w:style w:type="paragraph" w:styleId="ListNumber2">
    <w:name w:val="List Number 2"/>
    <w:basedOn w:val="Normal"/>
    <w:rsid w:val="0060039B"/>
    <w:pPr>
      <w:numPr>
        <w:numId w:val="7"/>
      </w:numPr>
      <w:spacing w:after="220"/>
      <w:contextualSpacing/>
    </w:pPr>
  </w:style>
  <w:style w:type="paragraph" w:styleId="ListNumber3">
    <w:name w:val="List Number 3"/>
    <w:basedOn w:val="Normal"/>
    <w:rsid w:val="0060039B"/>
    <w:pPr>
      <w:numPr>
        <w:numId w:val="8"/>
      </w:numPr>
      <w:spacing w:after="220"/>
      <w:contextualSpacing/>
    </w:pPr>
  </w:style>
  <w:style w:type="paragraph" w:styleId="ListNumber4">
    <w:name w:val="List Number 4"/>
    <w:basedOn w:val="Normal"/>
    <w:semiHidden/>
    <w:rsid w:val="0060039B"/>
    <w:pPr>
      <w:numPr>
        <w:numId w:val="9"/>
      </w:numPr>
      <w:spacing w:after="220"/>
      <w:contextualSpacing/>
    </w:pPr>
  </w:style>
  <w:style w:type="paragraph" w:styleId="ListNumber5">
    <w:name w:val="List Number 5"/>
    <w:basedOn w:val="Normal"/>
    <w:semiHidden/>
    <w:rsid w:val="0060039B"/>
    <w:pPr>
      <w:numPr>
        <w:numId w:val="10"/>
      </w:numPr>
      <w:spacing w:after="220"/>
      <w:contextualSpacing/>
    </w:pPr>
  </w:style>
  <w:style w:type="paragraph" w:customStyle="1" w:styleId="ListOutline">
    <w:name w:val="List Outline"/>
    <w:qFormat/>
    <w:rsid w:val="008C16B1"/>
    <w:pPr>
      <w:numPr>
        <w:numId w:val="14"/>
      </w:numPr>
    </w:pPr>
    <w:rPr>
      <w:rFonts w:ascii="Arial" w:hAnsi="Arial" w:cs="Arial"/>
      <w:color w:val="000000"/>
      <w:szCs w:val="24"/>
    </w:rPr>
  </w:style>
  <w:style w:type="paragraph" w:customStyle="1" w:styleId="ListOutline2">
    <w:name w:val="List Outline 2"/>
    <w:basedOn w:val="ListOutline"/>
    <w:rsid w:val="0060039B"/>
    <w:pPr>
      <w:numPr>
        <w:ilvl w:val="1"/>
      </w:numPr>
    </w:pPr>
  </w:style>
  <w:style w:type="paragraph" w:customStyle="1" w:styleId="ListOutline3">
    <w:name w:val="List Outline 3"/>
    <w:basedOn w:val="ListOutline2"/>
    <w:rsid w:val="0060039B"/>
    <w:pPr>
      <w:numPr>
        <w:ilvl w:val="2"/>
      </w:numPr>
    </w:pPr>
  </w:style>
  <w:style w:type="paragraph" w:customStyle="1" w:styleId="ListOutline4">
    <w:name w:val="List Outline 4"/>
    <w:basedOn w:val="ListOutline3"/>
    <w:semiHidden/>
    <w:rsid w:val="0060039B"/>
    <w:pPr>
      <w:numPr>
        <w:ilvl w:val="3"/>
      </w:numPr>
    </w:pPr>
  </w:style>
  <w:style w:type="paragraph" w:customStyle="1" w:styleId="ListOutline5">
    <w:name w:val="List Outline 5"/>
    <w:basedOn w:val="ListOutline4"/>
    <w:semiHidden/>
    <w:rsid w:val="0060039B"/>
    <w:pPr>
      <w:numPr>
        <w:ilvl w:val="4"/>
      </w:numPr>
    </w:pPr>
  </w:style>
  <w:style w:type="paragraph" w:customStyle="1" w:styleId="ListOutline6">
    <w:name w:val="List Outline 6"/>
    <w:basedOn w:val="ListOutline5"/>
    <w:semiHidden/>
    <w:rsid w:val="0060039B"/>
    <w:pPr>
      <w:numPr>
        <w:ilvl w:val="5"/>
      </w:numPr>
    </w:pPr>
  </w:style>
  <w:style w:type="paragraph" w:customStyle="1" w:styleId="ListOutline7">
    <w:name w:val="List Outline 7"/>
    <w:basedOn w:val="ListOutline6"/>
    <w:semiHidden/>
    <w:rsid w:val="0060039B"/>
    <w:pPr>
      <w:numPr>
        <w:ilvl w:val="6"/>
      </w:numPr>
    </w:pPr>
  </w:style>
  <w:style w:type="paragraph" w:customStyle="1" w:styleId="ListOutline8">
    <w:name w:val="List Outline 8"/>
    <w:basedOn w:val="ListOutline7"/>
    <w:semiHidden/>
    <w:rsid w:val="0060039B"/>
    <w:pPr>
      <w:numPr>
        <w:ilvl w:val="7"/>
      </w:numPr>
    </w:pPr>
  </w:style>
  <w:style w:type="paragraph" w:customStyle="1" w:styleId="ListOutline9">
    <w:name w:val="List Outline 9"/>
    <w:basedOn w:val="ListOutline8"/>
    <w:semiHidden/>
    <w:rsid w:val="0060039B"/>
    <w:pPr>
      <w:numPr>
        <w:ilvl w:val="8"/>
      </w:numPr>
    </w:pPr>
  </w:style>
  <w:style w:type="paragraph" w:styleId="MacroText">
    <w:name w:val="macro"/>
    <w:link w:val="MacroTextChar"/>
    <w:semiHidden/>
    <w:rsid w:val="0060039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semiHidden/>
    <w:rsid w:val="0060039B"/>
    <w:rPr>
      <w:rFonts w:ascii="Courier New" w:hAnsi="Courier New" w:cs="Courier New"/>
      <w:sz w:val="20"/>
      <w:szCs w:val="20"/>
    </w:rPr>
  </w:style>
  <w:style w:type="paragraph" w:styleId="MessageHeader">
    <w:name w:val="Message Header"/>
    <w:basedOn w:val="Normal"/>
    <w:link w:val="MessageHeaderChar"/>
    <w:uiPriority w:val="99"/>
    <w:semiHidden/>
    <w:unhideWhenUsed/>
    <w:rsid w:val="0060039B"/>
    <w:pPr>
      <w:pBdr>
        <w:top w:val="single" w:sz="6" w:space="1" w:color="auto"/>
        <w:left w:val="single" w:sz="6" w:space="1" w:color="auto"/>
        <w:bottom w:val="single" w:sz="6" w:space="1" w:color="auto"/>
        <w:right w:val="single" w:sz="6" w:space="1" w:color="auto"/>
      </w:pBdr>
      <w:shd w:val="pct20" w:color="auto" w:fill="auto"/>
      <w:ind w:left="1080" w:hanging="1080"/>
    </w:pPr>
    <w:rPr>
      <w:rFonts w:ascii="ITCCentury Book" w:hAnsi="ITCCentury Book"/>
      <w:szCs w:val="24"/>
    </w:rPr>
  </w:style>
  <w:style w:type="character" w:customStyle="1" w:styleId="MessageHeaderChar">
    <w:name w:val="Message Header Char"/>
    <w:link w:val="MessageHeader"/>
    <w:uiPriority w:val="99"/>
    <w:semiHidden/>
    <w:rsid w:val="0060039B"/>
    <w:rPr>
      <w:rFonts w:ascii="ITCCentury Book" w:hAnsi="ITCCentury Book" w:cs="Times New Roman"/>
      <w:szCs w:val="24"/>
      <w:shd w:val="pct20" w:color="auto" w:fill="auto"/>
    </w:rPr>
  </w:style>
  <w:style w:type="paragraph" w:styleId="NormalWeb">
    <w:name w:val="Normal (Web)"/>
    <w:basedOn w:val="Normal"/>
    <w:uiPriority w:val="99"/>
    <w:semiHidden/>
    <w:unhideWhenUsed/>
    <w:rsid w:val="0060039B"/>
    <w:rPr>
      <w:szCs w:val="24"/>
    </w:rPr>
  </w:style>
  <w:style w:type="paragraph" w:styleId="NormalIndent">
    <w:name w:val="Normal Indent"/>
    <w:basedOn w:val="Normal"/>
    <w:semiHidden/>
    <w:rsid w:val="0060039B"/>
    <w:pPr>
      <w:ind w:left="720"/>
    </w:pPr>
  </w:style>
  <w:style w:type="paragraph" w:styleId="NoteHeading">
    <w:name w:val="Note Heading"/>
    <w:basedOn w:val="Normal"/>
    <w:next w:val="Normal"/>
    <w:link w:val="NoteHeadingChar"/>
    <w:semiHidden/>
    <w:rsid w:val="0060039B"/>
  </w:style>
  <w:style w:type="character" w:customStyle="1" w:styleId="NoteHeadingChar">
    <w:name w:val="Note Heading Char"/>
    <w:link w:val="NoteHeading"/>
    <w:semiHidden/>
    <w:rsid w:val="0060039B"/>
    <w:rPr>
      <w:rFonts w:cs="Arial"/>
      <w:szCs w:val="20"/>
    </w:rPr>
  </w:style>
  <w:style w:type="character" w:styleId="PageNumber">
    <w:name w:val="page number"/>
    <w:basedOn w:val="DefaultParagraphFont"/>
    <w:semiHidden/>
    <w:rsid w:val="0060039B"/>
  </w:style>
  <w:style w:type="paragraph" w:styleId="PlainText">
    <w:name w:val="Plain Text"/>
    <w:basedOn w:val="Normal"/>
    <w:link w:val="PlainTextChar"/>
    <w:semiHidden/>
    <w:rsid w:val="0060039B"/>
    <w:rPr>
      <w:rFonts w:ascii="Courier New" w:hAnsi="Courier New" w:cs="Courier New"/>
    </w:rPr>
  </w:style>
  <w:style w:type="character" w:customStyle="1" w:styleId="PlainTextChar">
    <w:name w:val="Plain Text Char"/>
    <w:link w:val="PlainText"/>
    <w:semiHidden/>
    <w:rsid w:val="0060039B"/>
    <w:rPr>
      <w:rFonts w:ascii="Courier New" w:hAnsi="Courier New" w:cs="Courier New"/>
      <w:sz w:val="20"/>
      <w:szCs w:val="20"/>
    </w:rPr>
  </w:style>
  <w:style w:type="paragraph" w:customStyle="1" w:styleId="ReportSubtitle">
    <w:name w:val="Report Subtitle"/>
    <w:basedOn w:val="ITC36"/>
    <w:semiHidden/>
    <w:rsid w:val="0060039B"/>
    <w:pPr>
      <w:framePr w:w="7459" w:h="7819" w:hSpace="187" w:wrap="auto" w:vAnchor="margin" w:hAnchor="page" w:x="4323" w:y="3207"/>
    </w:pPr>
  </w:style>
  <w:style w:type="paragraph" w:customStyle="1" w:styleId="ReportTitle">
    <w:name w:val="Report Title"/>
    <w:basedOn w:val="ITC36Caps"/>
    <w:semiHidden/>
    <w:rsid w:val="0060039B"/>
    <w:pPr>
      <w:framePr w:w="7459" w:h="7819" w:hSpace="187" w:wrap="auto" w:vAnchor="margin" w:hAnchor="page" w:x="4323" w:y="3207"/>
      <w:spacing w:after="720"/>
    </w:pPr>
  </w:style>
  <w:style w:type="paragraph" w:styleId="Salutation">
    <w:name w:val="Salutation"/>
    <w:basedOn w:val="Normal"/>
    <w:next w:val="Normal"/>
    <w:link w:val="SalutationChar"/>
    <w:semiHidden/>
    <w:rsid w:val="0060039B"/>
  </w:style>
  <w:style w:type="character" w:customStyle="1" w:styleId="SalutationChar">
    <w:name w:val="Salutation Char"/>
    <w:link w:val="Salutation"/>
    <w:semiHidden/>
    <w:rsid w:val="0060039B"/>
    <w:rPr>
      <w:rFonts w:cs="Arial"/>
      <w:szCs w:val="20"/>
    </w:rPr>
  </w:style>
  <w:style w:type="paragraph" w:styleId="Signature">
    <w:name w:val="Signature"/>
    <w:basedOn w:val="Normal"/>
    <w:link w:val="SignatureChar"/>
    <w:semiHidden/>
    <w:rsid w:val="0060039B"/>
    <w:pPr>
      <w:ind w:left="4320"/>
    </w:pPr>
  </w:style>
  <w:style w:type="character" w:customStyle="1" w:styleId="SignatureChar">
    <w:name w:val="Signature Char"/>
    <w:link w:val="Signature"/>
    <w:semiHidden/>
    <w:rsid w:val="0060039B"/>
    <w:rPr>
      <w:rFonts w:cs="Arial"/>
      <w:szCs w:val="20"/>
    </w:rPr>
  </w:style>
  <w:style w:type="character" w:styleId="Strong">
    <w:name w:val="Strong"/>
    <w:semiHidden/>
    <w:rsid w:val="0060039B"/>
    <w:rPr>
      <w:b/>
      <w:bCs/>
    </w:rPr>
  </w:style>
  <w:style w:type="paragraph" w:styleId="Subtitle">
    <w:name w:val="Subtitle"/>
    <w:basedOn w:val="Normal"/>
    <w:next w:val="Normal"/>
    <w:link w:val="SubtitleChar"/>
    <w:uiPriority w:val="11"/>
    <w:rsid w:val="008C16B1"/>
    <w:pPr>
      <w:spacing w:after="60"/>
      <w:jc w:val="center"/>
      <w:outlineLvl w:val="1"/>
    </w:pPr>
    <w:rPr>
      <w:sz w:val="32"/>
      <w:szCs w:val="24"/>
    </w:rPr>
  </w:style>
  <w:style w:type="character" w:customStyle="1" w:styleId="SubtitleChar">
    <w:name w:val="Subtitle Char"/>
    <w:link w:val="Subtitle"/>
    <w:uiPriority w:val="11"/>
    <w:rsid w:val="008C16B1"/>
    <w:rPr>
      <w:rFonts w:ascii="Arial" w:hAnsi="Arial" w:cs="Times New Roman"/>
      <w:sz w:val="32"/>
      <w:szCs w:val="24"/>
    </w:rPr>
  </w:style>
  <w:style w:type="table" w:styleId="Table3Deffects1">
    <w:name w:val="Table 3D effects 1"/>
    <w:basedOn w:val="TableNormal"/>
    <w:semiHidden/>
    <w:rsid w:val="0060039B"/>
    <w:pPr>
      <w:spacing w:line="260" w:lineRule="atLeast"/>
    </w:pPr>
    <w:rPr>
      <w:rFonts w:ascii="Helvetica" w:hAnsi="Helvetic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0039B"/>
    <w:pPr>
      <w:spacing w:line="260" w:lineRule="atLeast"/>
    </w:pPr>
    <w:rPr>
      <w:rFonts w:ascii="Helvetica" w:hAnsi="Helvetic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0039B"/>
    <w:pPr>
      <w:spacing w:line="260" w:lineRule="atLeast"/>
    </w:pPr>
    <w:rPr>
      <w:rFonts w:ascii="Helvetica" w:hAnsi="Helvetic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
    <w:name w:val="Table Bullet"/>
    <w:basedOn w:val="TableCellLeft"/>
    <w:semiHidden/>
    <w:qFormat/>
    <w:rsid w:val="0060039B"/>
    <w:pPr>
      <w:numPr>
        <w:numId w:val="15"/>
      </w:numPr>
    </w:pPr>
  </w:style>
  <w:style w:type="paragraph" w:customStyle="1" w:styleId="TableCellCenter">
    <w:name w:val="Table Cell Center"/>
    <w:basedOn w:val="TableCellLeft"/>
    <w:semiHidden/>
    <w:qFormat/>
    <w:rsid w:val="0060039B"/>
    <w:pPr>
      <w:jc w:val="center"/>
    </w:pPr>
  </w:style>
  <w:style w:type="paragraph" w:customStyle="1" w:styleId="TableCellRight">
    <w:name w:val="Table Cell Right"/>
    <w:basedOn w:val="TableCellLeft"/>
    <w:semiHidden/>
    <w:qFormat/>
    <w:rsid w:val="0060039B"/>
    <w:pPr>
      <w:jc w:val="right"/>
    </w:pPr>
  </w:style>
  <w:style w:type="table" w:styleId="TableClassic1">
    <w:name w:val="Table Classic 1"/>
    <w:basedOn w:val="TableNormal"/>
    <w:semiHidden/>
    <w:rsid w:val="0060039B"/>
    <w:pPr>
      <w:spacing w:line="260" w:lineRule="atLeast"/>
    </w:pPr>
    <w:rPr>
      <w:rFonts w:ascii="Helvetica" w:hAnsi="Helvetic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0039B"/>
    <w:pPr>
      <w:spacing w:line="260" w:lineRule="atLeast"/>
    </w:pPr>
    <w:rPr>
      <w:rFonts w:ascii="Helvetica" w:hAnsi="Helvetic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0039B"/>
    <w:pPr>
      <w:spacing w:line="260" w:lineRule="atLeast"/>
    </w:pPr>
    <w:rPr>
      <w:rFonts w:ascii="Helvetica" w:hAnsi="Helvetica"/>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0039B"/>
    <w:pPr>
      <w:spacing w:line="260" w:lineRule="atLeast"/>
    </w:pPr>
    <w:rPr>
      <w:rFonts w:ascii="Helvetica" w:hAnsi="Helvetic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0039B"/>
    <w:pPr>
      <w:spacing w:line="260" w:lineRule="atLeast"/>
    </w:pPr>
    <w:rPr>
      <w:rFonts w:ascii="Helvetica" w:hAnsi="Helvetica"/>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0039B"/>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0039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0039B"/>
    <w:pPr>
      <w:spacing w:line="260" w:lineRule="atLeast"/>
    </w:pPr>
    <w:rPr>
      <w:rFonts w:ascii="Helvetica" w:hAnsi="Helvetica"/>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0039B"/>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0039B"/>
    <w:pPr>
      <w:spacing w:line="260" w:lineRule="atLeast"/>
    </w:pPr>
    <w:rPr>
      <w:rFonts w:ascii="Helvetica" w:hAnsi="Helvetica"/>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0039B"/>
    <w:pPr>
      <w:spacing w:line="260" w:lineRule="atLeast"/>
    </w:pPr>
    <w:rPr>
      <w:rFonts w:ascii="Helvetica" w:hAnsi="Helvetic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0039B"/>
    <w:pPr>
      <w:spacing w:line="260" w:lineRule="atLeast"/>
    </w:pPr>
    <w:rPr>
      <w:rFonts w:ascii="Helvetica" w:hAnsi="Helvetic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0039B"/>
    <w:pPr>
      <w:spacing w:line="260" w:lineRule="atLeast"/>
    </w:pPr>
    <w:rPr>
      <w:rFonts w:ascii="Helvetica" w:hAnsi="Helvetic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0039B"/>
    <w:pPr>
      <w:spacing w:line="260" w:lineRule="atLeast"/>
    </w:pPr>
    <w:rPr>
      <w:rFonts w:ascii="Helvetica" w:hAnsi="Helvetic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994EC6"/>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60039B"/>
    <w:pPr>
      <w:spacing w:line="260" w:lineRule="atLeast"/>
    </w:pPr>
    <w:rPr>
      <w:rFonts w:ascii="Helvetica" w:hAnsi="Helvetic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0039B"/>
    <w:pPr>
      <w:spacing w:line="260" w:lineRule="atLeast"/>
    </w:pPr>
    <w:rPr>
      <w:rFonts w:ascii="Helvetica" w:hAnsi="Helvetic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0039B"/>
    <w:pPr>
      <w:spacing w:line="260" w:lineRule="atLeast"/>
    </w:pPr>
    <w:rPr>
      <w:rFonts w:ascii="Helvetica" w:hAnsi="Helvetic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0039B"/>
    <w:pPr>
      <w:spacing w:line="260" w:lineRule="atLeast"/>
    </w:pPr>
    <w:rPr>
      <w:rFonts w:ascii="Helvetica" w:hAnsi="Helvetic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0039B"/>
    <w:pPr>
      <w:spacing w:line="260" w:lineRule="atLeast"/>
    </w:pPr>
    <w:rPr>
      <w:rFonts w:ascii="Helvetica" w:hAnsi="Helvetica"/>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0039B"/>
    <w:pPr>
      <w:spacing w:line="260" w:lineRule="atLeast"/>
    </w:pPr>
    <w:rPr>
      <w:rFonts w:ascii="Helvetica" w:hAnsi="Helvetic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Center">
    <w:name w:val="Table Head Center"/>
    <w:basedOn w:val="TableCellLeft"/>
    <w:semiHidden/>
    <w:rsid w:val="0060039B"/>
    <w:pPr>
      <w:keepNext/>
      <w:jc w:val="center"/>
    </w:pPr>
    <w:rPr>
      <w:b/>
    </w:rPr>
  </w:style>
  <w:style w:type="paragraph" w:customStyle="1" w:styleId="TableHeadLeft">
    <w:name w:val="Table Head Left"/>
    <w:basedOn w:val="TableCellLeft"/>
    <w:semiHidden/>
    <w:rsid w:val="0060039B"/>
    <w:pPr>
      <w:keepNext/>
    </w:pPr>
    <w:rPr>
      <w:b/>
    </w:rPr>
  </w:style>
  <w:style w:type="paragraph" w:customStyle="1" w:styleId="TableHeadRight">
    <w:name w:val="Table Head Right"/>
    <w:basedOn w:val="TableCellLeft"/>
    <w:semiHidden/>
    <w:rsid w:val="0060039B"/>
    <w:pPr>
      <w:keepNext/>
      <w:jc w:val="right"/>
    </w:pPr>
    <w:rPr>
      <w:b/>
    </w:rPr>
  </w:style>
  <w:style w:type="paragraph" w:customStyle="1" w:styleId="TableIndent">
    <w:name w:val="Table Indent"/>
    <w:basedOn w:val="TableCellLeft"/>
    <w:semiHidden/>
    <w:rsid w:val="0060039B"/>
    <w:pPr>
      <w:ind w:left="360"/>
    </w:pPr>
  </w:style>
  <w:style w:type="paragraph" w:customStyle="1" w:styleId="TableIndent2">
    <w:name w:val="Table Indent 2"/>
    <w:basedOn w:val="TableCellLeft"/>
    <w:semiHidden/>
    <w:rsid w:val="0060039B"/>
    <w:pPr>
      <w:ind w:left="720"/>
    </w:pPr>
  </w:style>
  <w:style w:type="table" w:styleId="TableList1">
    <w:name w:val="Table List 1"/>
    <w:basedOn w:val="TableNormal"/>
    <w:semiHidden/>
    <w:rsid w:val="0060039B"/>
    <w:pPr>
      <w:spacing w:line="260" w:lineRule="atLeast"/>
    </w:pPr>
    <w:rPr>
      <w:rFonts w:ascii="Helvetica" w:hAnsi="Helvetic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0039B"/>
    <w:pPr>
      <w:spacing w:line="260" w:lineRule="atLeast"/>
    </w:pPr>
    <w:rPr>
      <w:rFonts w:ascii="Helvetica" w:hAnsi="Helvetic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0039B"/>
    <w:pPr>
      <w:spacing w:line="260" w:lineRule="atLeast"/>
    </w:pPr>
    <w:rPr>
      <w:rFonts w:ascii="Helvetica" w:hAnsi="Helvetic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0039B"/>
    <w:pPr>
      <w:spacing w:line="260" w:lineRule="atLeast"/>
    </w:pPr>
    <w:rPr>
      <w:rFonts w:ascii="Helvetica" w:hAnsi="Helvetic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0039B"/>
    <w:pPr>
      <w:spacing w:line="260" w:lineRule="atLeast"/>
    </w:pPr>
    <w:rPr>
      <w:rFonts w:ascii="Helvetica" w:hAnsi="Helvetic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0039B"/>
    <w:pPr>
      <w:spacing w:line="260" w:lineRule="atLeast"/>
    </w:pPr>
    <w:rPr>
      <w:rFonts w:ascii="Helvetica" w:hAnsi="Helvetic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0039B"/>
    <w:pPr>
      <w:spacing w:line="260" w:lineRule="atLeast"/>
    </w:pPr>
    <w:rPr>
      <w:rFonts w:ascii="Helvetica" w:hAnsi="Helvetic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TableListNumber">
    <w:name w:val="Table List Number"/>
    <w:basedOn w:val="TableCellLeft"/>
    <w:semiHidden/>
    <w:qFormat/>
    <w:rsid w:val="0060039B"/>
    <w:pPr>
      <w:numPr>
        <w:numId w:val="16"/>
      </w:numPr>
    </w:pPr>
  </w:style>
  <w:style w:type="paragraph" w:styleId="TableofAuthorities">
    <w:name w:val="table of authorities"/>
    <w:basedOn w:val="Normal"/>
    <w:next w:val="Normal"/>
    <w:semiHidden/>
    <w:rsid w:val="0060039B"/>
    <w:pPr>
      <w:ind w:left="240" w:hanging="240"/>
    </w:pPr>
  </w:style>
  <w:style w:type="paragraph" w:styleId="TableofFigures">
    <w:name w:val="table of figures"/>
    <w:basedOn w:val="Normal"/>
    <w:next w:val="Normal"/>
    <w:semiHidden/>
    <w:rsid w:val="0060039B"/>
    <w:pPr>
      <w:ind w:left="480" w:hanging="480"/>
    </w:pPr>
  </w:style>
  <w:style w:type="table" w:styleId="TableProfessional">
    <w:name w:val="Table Professional"/>
    <w:basedOn w:val="TableNormal"/>
    <w:semiHidden/>
    <w:rsid w:val="0060039B"/>
    <w:pPr>
      <w:spacing w:line="260" w:lineRule="atLeast"/>
    </w:pPr>
    <w:rPr>
      <w:rFonts w:ascii="Helvetica" w:hAnsi="Helvetic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0039B"/>
    <w:pPr>
      <w:spacing w:line="260" w:lineRule="atLeast"/>
    </w:pPr>
    <w:rPr>
      <w:rFonts w:ascii="Helvetica" w:hAnsi="Helvetic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0039B"/>
    <w:pPr>
      <w:spacing w:line="260" w:lineRule="atLeast"/>
    </w:pPr>
    <w:rPr>
      <w:rFonts w:ascii="Helvetica" w:hAnsi="Helvetic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0039B"/>
    <w:pPr>
      <w:spacing w:line="260" w:lineRule="atLeast"/>
    </w:pPr>
    <w:rPr>
      <w:rFonts w:ascii="Helvetica" w:hAnsi="Helvetic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0039B"/>
    <w:pPr>
      <w:spacing w:line="260" w:lineRule="atLeast"/>
    </w:pPr>
    <w:rPr>
      <w:rFonts w:ascii="Helvetica" w:hAnsi="Helvetic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0039B"/>
    <w:pPr>
      <w:spacing w:line="260" w:lineRule="atLeast"/>
    </w:pPr>
    <w:rPr>
      <w:rFonts w:ascii="Helvetica" w:hAnsi="Helveti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0039B"/>
    <w:pPr>
      <w:spacing w:line="260" w:lineRule="atLeast"/>
    </w:pPr>
    <w:rPr>
      <w:rFonts w:ascii="Helvetica" w:hAnsi="Helvetic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0039B"/>
    <w:pPr>
      <w:spacing w:line="260" w:lineRule="atLeast"/>
    </w:pPr>
    <w:rPr>
      <w:rFonts w:ascii="Helvetica" w:hAnsi="Helvetic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0039B"/>
    <w:pPr>
      <w:spacing w:line="260" w:lineRule="atLeast"/>
    </w:pPr>
    <w:rPr>
      <w:rFonts w:ascii="Helvetica" w:hAnsi="Helvetic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Heading3"/>
    <w:next w:val="Normal"/>
    <w:link w:val="TitleChar"/>
    <w:uiPriority w:val="10"/>
    <w:qFormat/>
    <w:rsid w:val="0060039B"/>
    <w:pPr>
      <w:ind w:left="0"/>
      <w:jc w:val="center"/>
    </w:pPr>
    <w:rPr>
      <w:sz w:val="36"/>
      <w:szCs w:val="25"/>
    </w:rPr>
  </w:style>
  <w:style w:type="character" w:customStyle="1" w:styleId="TitleChar">
    <w:name w:val="Title Char"/>
    <w:link w:val="Title"/>
    <w:uiPriority w:val="10"/>
    <w:rsid w:val="0060039B"/>
    <w:rPr>
      <w:rFonts w:cs="Times New Roman"/>
      <w:b/>
      <w:bCs/>
      <w:sz w:val="36"/>
      <w:szCs w:val="25"/>
    </w:rPr>
  </w:style>
  <w:style w:type="paragraph" w:styleId="TOAHeading">
    <w:name w:val="toa heading"/>
    <w:basedOn w:val="Normal"/>
    <w:next w:val="Normal"/>
    <w:uiPriority w:val="99"/>
    <w:semiHidden/>
    <w:unhideWhenUsed/>
    <w:rsid w:val="0060039B"/>
    <w:pPr>
      <w:spacing w:before="120"/>
    </w:pPr>
    <w:rPr>
      <w:rFonts w:ascii="ITCCentury Book" w:hAnsi="ITCCentury Book"/>
      <w:b/>
      <w:bCs/>
      <w:szCs w:val="24"/>
    </w:rPr>
  </w:style>
  <w:style w:type="paragraph" w:styleId="TOC1">
    <w:name w:val="toc 1"/>
    <w:basedOn w:val="Normal"/>
    <w:next w:val="Normal"/>
    <w:autoRedefine/>
    <w:semiHidden/>
    <w:rsid w:val="0060039B"/>
  </w:style>
  <w:style w:type="paragraph" w:styleId="TOC2">
    <w:name w:val="toc 2"/>
    <w:basedOn w:val="Normal"/>
    <w:next w:val="Normal"/>
    <w:autoRedefine/>
    <w:semiHidden/>
    <w:rsid w:val="0060039B"/>
    <w:pPr>
      <w:ind w:left="240"/>
    </w:pPr>
  </w:style>
  <w:style w:type="paragraph" w:styleId="TOC3">
    <w:name w:val="toc 3"/>
    <w:aliases w:val="Head1s"/>
    <w:basedOn w:val="Normal"/>
    <w:next w:val="Normal"/>
    <w:autoRedefine/>
    <w:semiHidden/>
    <w:rsid w:val="0060039B"/>
    <w:pPr>
      <w:ind w:left="480"/>
    </w:pPr>
  </w:style>
  <w:style w:type="paragraph" w:styleId="TOC4">
    <w:name w:val="toc 4"/>
    <w:aliases w:val="Tables"/>
    <w:basedOn w:val="Normal"/>
    <w:next w:val="Normal"/>
    <w:autoRedefine/>
    <w:semiHidden/>
    <w:rsid w:val="0060039B"/>
    <w:pPr>
      <w:ind w:left="720"/>
    </w:pPr>
  </w:style>
  <w:style w:type="paragraph" w:styleId="TOC5">
    <w:name w:val="toc 5"/>
    <w:aliases w:val="Figures"/>
    <w:basedOn w:val="Normal"/>
    <w:next w:val="Normal"/>
    <w:autoRedefine/>
    <w:semiHidden/>
    <w:rsid w:val="0060039B"/>
    <w:pPr>
      <w:ind w:left="960"/>
    </w:pPr>
  </w:style>
  <w:style w:type="paragraph" w:styleId="TOC6">
    <w:name w:val="toc 6"/>
    <w:aliases w:val="Briefing"/>
    <w:basedOn w:val="Normal"/>
    <w:next w:val="Normal"/>
    <w:autoRedefine/>
    <w:semiHidden/>
    <w:rsid w:val="0060039B"/>
    <w:pPr>
      <w:ind w:left="1200"/>
    </w:pPr>
  </w:style>
  <w:style w:type="paragraph" w:styleId="TOC7">
    <w:name w:val="toc 7"/>
    <w:basedOn w:val="Normal"/>
    <w:next w:val="Normal"/>
    <w:autoRedefine/>
    <w:semiHidden/>
    <w:rsid w:val="0060039B"/>
    <w:pPr>
      <w:ind w:left="1440"/>
    </w:pPr>
  </w:style>
  <w:style w:type="paragraph" w:styleId="TOC8">
    <w:name w:val="toc 8"/>
    <w:basedOn w:val="Normal"/>
    <w:next w:val="Normal"/>
    <w:autoRedefine/>
    <w:semiHidden/>
    <w:rsid w:val="0060039B"/>
    <w:pPr>
      <w:ind w:left="1680"/>
    </w:pPr>
  </w:style>
  <w:style w:type="paragraph" w:styleId="TOC9">
    <w:name w:val="toc 9"/>
    <w:basedOn w:val="Normal"/>
    <w:next w:val="Normal"/>
    <w:autoRedefine/>
    <w:semiHidden/>
    <w:rsid w:val="0060039B"/>
    <w:pPr>
      <w:ind w:left="1920"/>
    </w:pPr>
  </w:style>
  <w:style w:type="paragraph" w:styleId="TOCHeading">
    <w:name w:val="TOC Heading"/>
    <w:basedOn w:val="Heading1"/>
    <w:next w:val="Normal"/>
    <w:uiPriority w:val="39"/>
    <w:semiHidden/>
    <w:rsid w:val="0060039B"/>
    <w:pPr>
      <w:outlineLvl w:val="9"/>
    </w:pPr>
  </w:style>
  <w:style w:type="paragraph" w:styleId="Bibliography">
    <w:name w:val="Bibliography"/>
    <w:basedOn w:val="Normal"/>
    <w:next w:val="Normal"/>
    <w:uiPriority w:val="37"/>
    <w:semiHidden/>
    <w:unhideWhenUsed/>
    <w:rsid w:val="0060039B"/>
    <w:pPr>
      <w:spacing w:line="260" w:lineRule="atLeast"/>
    </w:pPr>
    <w:rPr>
      <w:color w:val="000000"/>
    </w:rPr>
  </w:style>
  <w:style w:type="paragraph" w:styleId="IntenseQuote">
    <w:name w:val="Intense Quote"/>
    <w:basedOn w:val="Normal"/>
    <w:next w:val="Normal"/>
    <w:link w:val="IntenseQuoteChar"/>
    <w:semiHidden/>
    <w:unhideWhenUsed/>
    <w:rsid w:val="0060039B"/>
    <w:pPr>
      <w:pBdr>
        <w:bottom w:val="single" w:sz="4" w:space="4" w:color="4F81BD"/>
      </w:pBdr>
      <w:spacing w:before="200" w:after="280" w:line="260" w:lineRule="atLeast"/>
      <w:ind w:left="936" w:right="936"/>
    </w:pPr>
    <w:rPr>
      <w:b/>
      <w:bCs/>
      <w:i/>
      <w:iCs/>
      <w:color w:val="4F81BD"/>
    </w:rPr>
  </w:style>
  <w:style w:type="character" w:customStyle="1" w:styleId="IntenseQuoteChar">
    <w:name w:val="Intense Quote Char"/>
    <w:link w:val="IntenseQuote"/>
    <w:semiHidden/>
    <w:rsid w:val="0060039B"/>
    <w:rPr>
      <w:rFonts w:cs="Arial"/>
      <w:b/>
      <w:bCs/>
      <w:i/>
      <w:iCs/>
      <w:color w:val="4F81BD"/>
      <w:szCs w:val="20"/>
    </w:rPr>
  </w:style>
  <w:style w:type="paragraph" w:styleId="ListParagraph">
    <w:name w:val="List Paragraph"/>
    <w:basedOn w:val="Normal"/>
    <w:link w:val="ListParagraphChar"/>
    <w:uiPriority w:val="34"/>
    <w:qFormat/>
    <w:rsid w:val="0060039B"/>
    <w:pPr>
      <w:spacing w:line="260" w:lineRule="atLeast"/>
      <w:ind w:left="720"/>
    </w:pPr>
    <w:rPr>
      <w:color w:val="000000"/>
    </w:rPr>
  </w:style>
  <w:style w:type="paragraph" w:styleId="NoSpacing">
    <w:name w:val="No Spacing"/>
    <w:uiPriority w:val="1"/>
    <w:semiHidden/>
    <w:qFormat/>
    <w:rsid w:val="0060039B"/>
    <w:rPr>
      <w:rFonts w:cs="Arial"/>
      <w:color w:val="000000"/>
    </w:rPr>
  </w:style>
  <w:style w:type="paragraph" w:styleId="Quote">
    <w:name w:val="Quote"/>
    <w:basedOn w:val="Normal"/>
    <w:next w:val="Normal"/>
    <w:link w:val="QuoteChar"/>
    <w:semiHidden/>
    <w:unhideWhenUsed/>
    <w:rsid w:val="0060039B"/>
    <w:pPr>
      <w:suppressAutoHyphens/>
      <w:spacing w:after="240" w:line="260" w:lineRule="atLeast"/>
    </w:pPr>
    <w:rPr>
      <w:color w:val="000000"/>
      <w:sz w:val="18"/>
    </w:rPr>
  </w:style>
  <w:style w:type="character" w:customStyle="1" w:styleId="QuoteChar">
    <w:name w:val="Quote Char"/>
    <w:link w:val="Quote"/>
    <w:semiHidden/>
    <w:rsid w:val="0060039B"/>
    <w:rPr>
      <w:rFonts w:cs="Arial"/>
      <w:color w:val="000000"/>
      <w:sz w:val="18"/>
      <w:szCs w:val="20"/>
    </w:rPr>
  </w:style>
  <w:style w:type="paragraph" w:customStyle="1" w:styleId="R-Heading1">
    <w:name w:val="R-Heading 1"/>
    <w:basedOn w:val="Heading1"/>
    <w:next w:val="BodyText"/>
    <w:semiHidden/>
    <w:rsid w:val="0060039B"/>
    <w:pPr>
      <w:keepNext w:val="0"/>
      <w:framePr w:w="3341" w:hSpace="187" w:vSpace="187" w:wrap="auto" w:vAnchor="text" w:hAnchor="page" w:x="735" w:y="-71" w:anchorLock="1"/>
      <w:widowControl w:val="0"/>
      <w:pBdr>
        <w:top w:val="single" w:sz="36" w:space="0" w:color="000000"/>
      </w:pBdr>
      <w:spacing w:after="0" w:line="360" w:lineRule="atLeast"/>
      <w:outlineLvl w:val="9"/>
    </w:pPr>
    <w:rPr>
      <w:rFonts w:cs="Arial"/>
      <w:b w:val="0"/>
      <w:bCs w:val="0"/>
      <w:color w:val="000000"/>
      <w:kern w:val="28"/>
      <w:sz w:val="34"/>
      <w:szCs w:val="20"/>
    </w:rPr>
  </w:style>
  <w:style w:type="paragraph" w:customStyle="1" w:styleId="R-Heading2">
    <w:name w:val="R-Heading 2"/>
    <w:basedOn w:val="Heading2"/>
    <w:next w:val="BodyText"/>
    <w:semiHidden/>
    <w:rsid w:val="0060039B"/>
    <w:pPr>
      <w:keepNext w:val="0"/>
      <w:keepLines/>
      <w:framePr w:w="3341" w:hSpace="187" w:vSpace="187" w:wrap="auto" w:vAnchor="text" w:hAnchor="page" w:x="735" w:y="-57" w:anchorLock="1"/>
      <w:widowControl w:val="0"/>
      <w:spacing w:before="40" w:after="0" w:line="300" w:lineRule="exact"/>
      <w:outlineLvl w:val="9"/>
    </w:pPr>
    <w:rPr>
      <w:rFonts w:cs="Arial"/>
      <w:bCs w:val="0"/>
      <w:iCs w:val="0"/>
      <w:color w:val="000000"/>
      <w:kern w:val="28"/>
      <w:szCs w:val="20"/>
    </w:rPr>
  </w:style>
  <w:style w:type="paragraph" w:customStyle="1" w:styleId="R-Heading3">
    <w:name w:val="R-Heading 3"/>
    <w:basedOn w:val="Heading3"/>
    <w:next w:val="BodyText"/>
    <w:semiHidden/>
    <w:rsid w:val="0060039B"/>
    <w:pPr>
      <w:keepNext w:val="0"/>
      <w:framePr w:w="3341" w:hSpace="187" w:vSpace="187" w:wrap="auto" w:vAnchor="text" w:hAnchor="page" w:x="735" w:y="44" w:anchorLock="1"/>
      <w:widowControl w:val="0"/>
      <w:spacing w:after="0" w:line="260" w:lineRule="exact"/>
      <w:outlineLvl w:val="9"/>
    </w:pPr>
    <w:rPr>
      <w:rFonts w:cs="Arial"/>
      <w:bCs w:val="0"/>
      <w:color w:val="000000"/>
      <w:kern w:val="28"/>
      <w:szCs w:val="20"/>
    </w:rPr>
  </w:style>
  <w:style w:type="paragraph" w:customStyle="1" w:styleId="R-Heading4">
    <w:name w:val="R-Heading 4"/>
    <w:basedOn w:val="Heading4"/>
    <w:next w:val="BodyText"/>
    <w:semiHidden/>
    <w:rsid w:val="0060039B"/>
    <w:pPr>
      <w:spacing w:line="260" w:lineRule="atLeast"/>
      <w:outlineLvl w:val="9"/>
    </w:pPr>
    <w:rPr>
      <w:rFonts w:cs="Arial"/>
      <w:bCs w:val="0"/>
      <w:color w:val="000000"/>
      <w:szCs w:val="20"/>
    </w:rPr>
  </w:style>
  <w:style w:type="paragraph" w:customStyle="1" w:styleId="R-Heading5">
    <w:name w:val="R-Heading 5"/>
    <w:basedOn w:val="Heading5"/>
    <w:next w:val="BodyText"/>
    <w:semiHidden/>
    <w:rsid w:val="0060039B"/>
    <w:pPr>
      <w:spacing w:line="260" w:lineRule="atLeast"/>
      <w:outlineLvl w:val="9"/>
    </w:pPr>
    <w:rPr>
      <w:rFonts w:cs="Arial"/>
      <w:color w:val="000000"/>
    </w:rPr>
  </w:style>
  <w:style w:type="paragraph" w:customStyle="1" w:styleId="R-Heading6">
    <w:name w:val="R-Heading 6"/>
    <w:basedOn w:val="Heading6"/>
    <w:next w:val="BodyText"/>
    <w:semiHidden/>
    <w:rsid w:val="0060039B"/>
    <w:pPr>
      <w:spacing w:line="260" w:lineRule="atLeast"/>
      <w:outlineLvl w:val="9"/>
    </w:pPr>
    <w:rPr>
      <w:rFonts w:cs="Arial"/>
      <w:color w:val="000000"/>
    </w:rPr>
  </w:style>
  <w:style w:type="paragraph" w:customStyle="1" w:styleId="R-Heading7">
    <w:name w:val="R-Heading 7"/>
    <w:basedOn w:val="Heading7"/>
    <w:next w:val="BodyText"/>
    <w:semiHidden/>
    <w:rsid w:val="0060039B"/>
    <w:pPr>
      <w:spacing w:line="260" w:lineRule="atLeast"/>
      <w:outlineLvl w:val="9"/>
    </w:pPr>
    <w:rPr>
      <w:rFonts w:cs="Arial"/>
      <w:color w:val="000000"/>
    </w:rPr>
  </w:style>
  <w:style w:type="paragraph" w:customStyle="1" w:styleId="R-Heading8">
    <w:name w:val="R-Heading 8"/>
    <w:basedOn w:val="Heading8"/>
    <w:next w:val="BodyText"/>
    <w:semiHidden/>
    <w:rsid w:val="0060039B"/>
    <w:pPr>
      <w:spacing w:line="260" w:lineRule="atLeast"/>
      <w:outlineLvl w:val="9"/>
    </w:pPr>
    <w:rPr>
      <w:rFonts w:cs="Arial"/>
      <w:color w:val="000000"/>
    </w:rPr>
  </w:style>
  <w:style w:type="paragraph" w:customStyle="1" w:styleId="R-Heading9">
    <w:name w:val="R-Heading 9"/>
    <w:basedOn w:val="Heading9"/>
    <w:next w:val="BodyText"/>
    <w:semiHidden/>
    <w:rsid w:val="0060039B"/>
    <w:pPr>
      <w:spacing w:line="260" w:lineRule="atLeast"/>
      <w:outlineLvl w:val="9"/>
    </w:pPr>
    <w:rPr>
      <w:rFonts w:cs="Arial"/>
      <w:color w:val="000000"/>
    </w:rPr>
  </w:style>
  <w:style w:type="table" w:styleId="LightShading">
    <w:name w:val="Light Shading"/>
    <w:basedOn w:val="TableNormal"/>
    <w:uiPriority w:val="60"/>
    <w:rsid w:val="0060039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60039B"/>
    <w:rPr>
      <w:color w:val="3298FF"/>
    </w:rPr>
    <w:tblPr>
      <w:tblStyleRowBandSize w:val="1"/>
      <w:tblStyleColBandSize w:val="1"/>
      <w:tblBorders>
        <w:top w:val="single" w:sz="8" w:space="0" w:color="99CCFF"/>
        <w:bottom w:val="single" w:sz="8" w:space="0" w:color="99CCFF"/>
      </w:tblBorders>
    </w:tblPr>
    <w:tblStylePr w:type="fir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la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cPr>
    </w:tblStylePr>
    <w:tblStylePr w:type="band1Horz">
      <w:tblPr/>
      <w:tcPr>
        <w:tcBorders>
          <w:left w:val="nil"/>
          <w:right w:val="nil"/>
          <w:insideH w:val="nil"/>
          <w:insideV w:val="nil"/>
        </w:tcBorders>
        <w:shd w:val="clear" w:color="auto" w:fill="E5F2FF"/>
      </w:tcPr>
    </w:tblStylePr>
  </w:style>
  <w:style w:type="table" w:styleId="LightShading-Accent2">
    <w:name w:val="Light Shading Accent 2"/>
    <w:basedOn w:val="TableNormal"/>
    <w:uiPriority w:val="60"/>
    <w:rsid w:val="0060039B"/>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60039B"/>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Abbreviations">
    <w:name w:val="Abbreviations"/>
    <w:basedOn w:val="Normal"/>
    <w:semiHidden/>
    <w:rsid w:val="0060039B"/>
    <w:pPr>
      <w:pBdr>
        <w:top w:val="single" w:sz="6" w:space="1" w:color="000000"/>
      </w:pBdr>
      <w:spacing w:line="260" w:lineRule="atLeast"/>
    </w:pPr>
    <w:rPr>
      <w:b/>
      <w:color w:val="000000"/>
    </w:rPr>
  </w:style>
  <w:style w:type="paragraph" w:customStyle="1" w:styleId="AgencyHeavyLine">
    <w:name w:val="AgencyHeavyLine"/>
    <w:basedOn w:val="Normal"/>
    <w:semiHidden/>
    <w:rsid w:val="0060039B"/>
    <w:pPr>
      <w:keepNext/>
      <w:pBdr>
        <w:top w:val="single" w:sz="48" w:space="1" w:color="000000"/>
      </w:pBdr>
      <w:ind w:right="14"/>
    </w:pPr>
    <w:rPr>
      <w:color w:val="000000"/>
      <w:sz w:val="12"/>
    </w:rPr>
  </w:style>
  <w:style w:type="paragraph" w:customStyle="1" w:styleId="AgencyBlank">
    <w:name w:val="AgencyBlank"/>
    <w:basedOn w:val="AgencyHeavyLine"/>
    <w:semiHidden/>
    <w:rsid w:val="0060039B"/>
    <w:pPr>
      <w:pBdr>
        <w:top w:val="none" w:sz="0" w:space="0" w:color="auto"/>
      </w:pBdr>
    </w:pPr>
  </w:style>
  <w:style w:type="paragraph" w:customStyle="1" w:styleId="BodyOrdering">
    <w:name w:val="Body Ordering"/>
    <w:basedOn w:val="Normal"/>
    <w:semiHidden/>
    <w:rsid w:val="0060039B"/>
    <w:pPr>
      <w:spacing w:after="160"/>
    </w:pPr>
    <w:rPr>
      <w:color w:val="000000"/>
    </w:rPr>
  </w:style>
  <w:style w:type="paragraph" w:customStyle="1" w:styleId="Body-singlespace">
    <w:name w:val="Body-single space"/>
    <w:basedOn w:val="Normal"/>
    <w:semiHidden/>
    <w:rsid w:val="0060039B"/>
    <w:pPr>
      <w:spacing w:line="260" w:lineRule="exact"/>
    </w:pPr>
    <w:rPr>
      <w:color w:val="000000"/>
    </w:rPr>
  </w:style>
  <w:style w:type="character" w:customStyle="1" w:styleId="Bold">
    <w:name w:val="Bold"/>
    <w:semiHidden/>
    <w:rsid w:val="0060039B"/>
    <w:rPr>
      <w:b/>
    </w:rPr>
  </w:style>
  <w:style w:type="character" w:customStyle="1" w:styleId="BoldItalic">
    <w:name w:val="BoldItalic"/>
    <w:semiHidden/>
    <w:rsid w:val="0060039B"/>
    <w:rPr>
      <w:b/>
      <w:i/>
    </w:rPr>
  </w:style>
  <w:style w:type="paragraph" w:customStyle="1" w:styleId="Bullet">
    <w:name w:val="Bullet"/>
    <w:basedOn w:val="Normal"/>
    <w:semiHidden/>
    <w:rsid w:val="0060039B"/>
    <w:pPr>
      <w:numPr>
        <w:numId w:val="17"/>
      </w:numPr>
    </w:pPr>
    <w:rPr>
      <w:color w:val="000000"/>
    </w:rPr>
  </w:style>
  <w:style w:type="paragraph" w:customStyle="1" w:styleId="Cell-AlignLeft">
    <w:name w:val="Cell - Align Left"/>
    <w:basedOn w:val="Normal"/>
    <w:uiPriority w:val="1"/>
    <w:rsid w:val="0060039B"/>
    <w:pPr>
      <w:keepLines/>
      <w:spacing w:before="20" w:after="60"/>
    </w:pPr>
    <w:rPr>
      <w:color w:val="000000"/>
      <w:sz w:val="18"/>
    </w:rPr>
  </w:style>
  <w:style w:type="paragraph" w:customStyle="1" w:styleId="Cell-AlignCenter">
    <w:name w:val="Cell - Align Center"/>
    <w:basedOn w:val="Cell-AlignLeft"/>
    <w:uiPriority w:val="1"/>
    <w:rsid w:val="0060039B"/>
    <w:pPr>
      <w:jc w:val="center"/>
    </w:pPr>
  </w:style>
  <w:style w:type="paragraph" w:customStyle="1" w:styleId="Cell-AlignRight">
    <w:name w:val="Cell - Align Right"/>
    <w:basedOn w:val="Cell-AlignLeft"/>
    <w:uiPriority w:val="1"/>
    <w:rsid w:val="0060039B"/>
    <w:pPr>
      <w:jc w:val="right"/>
    </w:pPr>
  </w:style>
  <w:style w:type="paragraph" w:customStyle="1" w:styleId="Cell-AlignRightBottom">
    <w:name w:val="Cell - Align Right Bottom"/>
    <w:basedOn w:val="Cell-AlignRight"/>
    <w:semiHidden/>
    <w:rsid w:val="0060039B"/>
  </w:style>
  <w:style w:type="paragraph" w:customStyle="1" w:styleId="Cell-Indent">
    <w:name w:val="Cell - Indent"/>
    <w:basedOn w:val="Cell-AlignLeft"/>
    <w:uiPriority w:val="1"/>
    <w:rsid w:val="0060039B"/>
    <w:pPr>
      <w:ind w:left="360"/>
    </w:pPr>
  </w:style>
  <w:style w:type="paragraph" w:customStyle="1" w:styleId="Cell-Indent2">
    <w:name w:val="Cell - Indent 2"/>
    <w:basedOn w:val="Cell-Indent"/>
    <w:uiPriority w:val="1"/>
    <w:rsid w:val="0060039B"/>
    <w:pPr>
      <w:ind w:left="720"/>
    </w:pPr>
  </w:style>
  <w:style w:type="paragraph" w:customStyle="1" w:styleId="Cell-List">
    <w:name w:val="Cell - List"/>
    <w:basedOn w:val="Cell-AlignLeft"/>
    <w:uiPriority w:val="1"/>
    <w:rsid w:val="0060039B"/>
    <w:pPr>
      <w:numPr>
        <w:numId w:val="18"/>
      </w:numPr>
    </w:pPr>
  </w:style>
  <w:style w:type="paragraph" w:customStyle="1" w:styleId="Cell-List2">
    <w:name w:val="Cell - List 2"/>
    <w:basedOn w:val="Cell-AlignLeft"/>
    <w:uiPriority w:val="1"/>
    <w:rsid w:val="0060039B"/>
    <w:pPr>
      <w:numPr>
        <w:numId w:val="19"/>
      </w:numPr>
    </w:pPr>
    <w:rPr>
      <w:szCs w:val="24"/>
    </w:rPr>
  </w:style>
  <w:style w:type="paragraph" w:customStyle="1" w:styleId="Cell-ListBullet">
    <w:name w:val="Cell - List Bullet"/>
    <w:basedOn w:val="Cell-AlignLeft"/>
    <w:uiPriority w:val="1"/>
    <w:rsid w:val="0060039B"/>
    <w:pPr>
      <w:numPr>
        <w:numId w:val="20"/>
      </w:numPr>
      <w:spacing w:before="0"/>
    </w:pPr>
  </w:style>
  <w:style w:type="paragraph" w:customStyle="1" w:styleId="Cell-ListBullet2">
    <w:name w:val="Cell - List Bullet 2"/>
    <w:basedOn w:val="Cell-AlignLeft"/>
    <w:uiPriority w:val="1"/>
    <w:rsid w:val="0060039B"/>
    <w:pPr>
      <w:numPr>
        <w:numId w:val="21"/>
      </w:numPr>
    </w:pPr>
    <w:rPr>
      <w:szCs w:val="24"/>
    </w:rPr>
  </w:style>
  <w:style w:type="paragraph" w:customStyle="1" w:styleId="CellHeading-Center">
    <w:name w:val="Cell Heading - Center"/>
    <w:basedOn w:val="Cell-AlignCenter"/>
    <w:uiPriority w:val="1"/>
    <w:rsid w:val="0060039B"/>
    <w:rPr>
      <w:b/>
    </w:rPr>
  </w:style>
  <w:style w:type="paragraph" w:customStyle="1" w:styleId="CellHeading-Left">
    <w:name w:val="Cell Heading - Left"/>
    <w:basedOn w:val="Cell-AlignLeft"/>
    <w:uiPriority w:val="1"/>
    <w:rsid w:val="0060039B"/>
    <w:rPr>
      <w:b/>
    </w:rPr>
  </w:style>
  <w:style w:type="paragraph" w:customStyle="1" w:styleId="CellHeading-Right">
    <w:name w:val="Cell Heading - Right"/>
    <w:basedOn w:val="Cell-AlignRight"/>
    <w:uiPriority w:val="1"/>
    <w:rsid w:val="0060039B"/>
    <w:rPr>
      <w:b/>
    </w:rPr>
  </w:style>
  <w:style w:type="paragraph" w:customStyle="1" w:styleId="CGLetterhead">
    <w:name w:val="CG Letterhead"/>
    <w:basedOn w:val="Normal"/>
    <w:uiPriority w:val="1"/>
    <w:semiHidden/>
    <w:rsid w:val="0060039B"/>
    <w:pPr>
      <w:framePr w:w="2074" w:hSpace="187" w:vSpace="187" w:wrap="auto" w:vAnchor="page" w:hAnchor="page" w:x="9447" w:y="1513"/>
      <w:spacing w:line="220" w:lineRule="exact"/>
      <w:jc w:val="right"/>
    </w:pPr>
    <w:rPr>
      <w:b/>
      <w:color w:val="000000"/>
    </w:rPr>
  </w:style>
  <w:style w:type="paragraph" w:customStyle="1" w:styleId="CopyrightNotice">
    <w:name w:val="CopyrightNotice"/>
    <w:basedOn w:val="Normal"/>
    <w:uiPriority w:val="1"/>
    <w:semiHidden/>
    <w:rsid w:val="0060039B"/>
    <w:pPr>
      <w:framePr w:hSpace="187" w:vSpace="187" w:wrap="around" w:vAnchor="page" w:hAnchor="margin" w:xAlign="right" w:y="12745"/>
      <w:pBdr>
        <w:top w:val="single" w:sz="4" w:space="6" w:color="000000"/>
        <w:left w:val="single" w:sz="4" w:space="6" w:color="000000"/>
        <w:bottom w:val="single" w:sz="4" w:space="6" w:color="000000"/>
        <w:right w:val="single" w:sz="4" w:space="6" w:color="000000"/>
      </w:pBdr>
      <w:spacing w:before="20" w:line="200" w:lineRule="exact"/>
    </w:pPr>
    <w:rPr>
      <w:color w:val="000000"/>
      <w:sz w:val="18"/>
    </w:rPr>
  </w:style>
  <w:style w:type="paragraph" w:customStyle="1" w:styleId="DecimalAligned">
    <w:name w:val="Decimal Aligned"/>
    <w:basedOn w:val="Normal"/>
    <w:uiPriority w:val="40"/>
    <w:semiHidden/>
    <w:rsid w:val="0060039B"/>
    <w:pPr>
      <w:tabs>
        <w:tab w:val="decimal" w:pos="360"/>
      </w:tabs>
      <w:spacing w:line="276" w:lineRule="auto"/>
    </w:pPr>
    <w:rPr>
      <w:rFonts w:ascii="Calibri" w:hAnsi="Calibri"/>
    </w:rPr>
  </w:style>
  <w:style w:type="paragraph" w:customStyle="1" w:styleId="DISCLAIMER-SINGLEPAGE">
    <w:name w:val="DISCLAIMER - SINGLE PAGE"/>
    <w:basedOn w:val="Normal"/>
    <w:uiPriority w:val="1"/>
    <w:semiHidden/>
    <w:rsid w:val="0060039B"/>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rFonts w:ascii="ITCCentury Book" w:hAnsi="ITCCentury Book"/>
      <w:b/>
      <w:color w:val="000000"/>
      <w:sz w:val="28"/>
      <w:szCs w:val="28"/>
    </w:rPr>
  </w:style>
  <w:style w:type="paragraph" w:customStyle="1" w:styleId="DISCLAIMER-SINGLEPAGEHeader">
    <w:name w:val="DISCLAIMER - SINGLE PAGE Header"/>
    <w:basedOn w:val="Normal"/>
    <w:uiPriority w:val="1"/>
    <w:semiHidden/>
    <w:rsid w:val="0060039B"/>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rFonts w:ascii="ITCCentury Book" w:hAnsi="ITCCentury Book"/>
      <w:b/>
      <w:color w:val="000000"/>
      <w:sz w:val="28"/>
      <w:szCs w:val="28"/>
    </w:rPr>
  </w:style>
  <w:style w:type="paragraph" w:customStyle="1" w:styleId="DISCLAIMER-SINGLEPAGEFooter">
    <w:name w:val="DISCLAIMER - SINGLE PAGE Footer"/>
    <w:basedOn w:val="DISCLAIMER-SINGLEPAGEHeader"/>
    <w:uiPriority w:val="1"/>
    <w:semiHidden/>
    <w:rsid w:val="0060039B"/>
    <w:pPr>
      <w:framePr w:wrap="around" w:x="189" w:y="14761"/>
    </w:pPr>
  </w:style>
  <w:style w:type="paragraph" w:customStyle="1" w:styleId="DISCLAIMER-BOTTOM">
    <w:name w:val="DISCLAIMER-BOTTOM"/>
    <w:basedOn w:val="Footer"/>
    <w:uiPriority w:val="1"/>
    <w:semiHidden/>
    <w:rsid w:val="0060039B"/>
    <w:pPr>
      <w:tabs>
        <w:tab w:val="right" w:pos="7200"/>
      </w:tabs>
      <w:ind w:left="-4320" w:right="-720"/>
      <w:jc w:val="center"/>
    </w:pPr>
    <w:rPr>
      <w:rFonts w:ascii="ITCCentury Book" w:hAnsi="ITCCentury Book"/>
      <w:b/>
      <w:caps/>
      <w:color w:val="000000"/>
      <w:sz w:val="28"/>
    </w:rPr>
  </w:style>
  <w:style w:type="paragraph" w:customStyle="1" w:styleId="Disclaimer-Bottom-Agency">
    <w:name w:val="Disclaimer-Bottom-Agency"/>
    <w:basedOn w:val="DISCLAIMER-BOTTOM"/>
    <w:uiPriority w:val="1"/>
    <w:semiHidden/>
    <w:rsid w:val="0060039B"/>
    <w:pPr>
      <w:ind w:left="-3240"/>
    </w:pPr>
  </w:style>
  <w:style w:type="paragraph" w:customStyle="1" w:styleId="DISCLAIMER-COVER">
    <w:name w:val="DISCLAIMER-COVER"/>
    <w:basedOn w:val="Normal"/>
    <w:uiPriority w:val="1"/>
    <w:semiHidden/>
    <w:rsid w:val="0060039B"/>
    <w:pPr>
      <w:framePr w:w="7200" w:h="360" w:hRule="exact" w:hSpace="187" w:wrap="around" w:vAnchor="page" w:hAnchor="page" w:x="4321" w:y="15121"/>
      <w:shd w:val="solid" w:color="FFFFFF" w:fill="FFFFFF"/>
      <w:tabs>
        <w:tab w:val="center" w:pos="1800"/>
      </w:tabs>
      <w:spacing w:line="260" w:lineRule="atLeast"/>
    </w:pPr>
    <w:rPr>
      <w:rFonts w:ascii="ITCCentury Book" w:hAnsi="ITCCentury Book"/>
      <w:b/>
      <w:caps/>
      <w:color w:val="000000"/>
      <w:sz w:val="28"/>
      <w:szCs w:val="28"/>
    </w:rPr>
  </w:style>
  <w:style w:type="paragraph" w:customStyle="1" w:styleId="DISCLAIMER-COVERTOP">
    <w:name w:val="DISCLAIMER-COVERTOP"/>
    <w:basedOn w:val="Normal"/>
    <w:uiPriority w:val="1"/>
    <w:semiHidden/>
    <w:rsid w:val="0060039B"/>
    <w:pPr>
      <w:framePr w:w="12240" w:h="360" w:hRule="exact" w:hSpace="187" w:wrap="around" w:vAnchor="page" w:hAnchor="page" w:x="1" w:y="217"/>
      <w:shd w:val="solid" w:color="FFFFFF" w:fill="FFFFFF"/>
      <w:spacing w:line="260" w:lineRule="atLeast"/>
      <w:jc w:val="center"/>
    </w:pPr>
    <w:rPr>
      <w:rFonts w:ascii="ITCCentury Book" w:hAnsi="ITCCentury Book"/>
      <w:b/>
      <w:noProof/>
      <w:color w:val="000000"/>
      <w:sz w:val="28"/>
      <w:szCs w:val="28"/>
    </w:rPr>
  </w:style>
  <w:style w:type="paragraph" w:customStyle="1" w:styleId="Disclaimer-SSI">
    <w:name w:val="Disclaimer-SSI"/>
    <w:basedOn w:val="Footer"/>
    <w:uiPriority w:val="1"/>
    <w:semiHidden/>
    <w:rsid w:val="0060039B"/>
    <w:pPr>
      <w:tabs>
        <w:tab w:val="right" w:pos="7110"/>
      </w:tabs>
    </w:pPr>
    <w:rPr>
      <w:color w:val="000000"/>
      <w:sz w:val="16"/>
    </w:rPr>
  </w:style>
  <w:style w:type="paragraph" w:customStyle="1" w:styleId="DISCLAIMER-TOP">
    <w:name w:val="DISCLAIMER-TOP"/>
    <w:basedOn w:val="DISCLAIMER-BOTTOM"/>
    <w:uiPriority w:val="1"/>
    <w:semiHidden/>
    <w:rsid w:val="0060039B"/>
    <w:pPr>
      <w:framePr w:w="12240" w:h="432" w:wrap="notBeside" w:vAnchor="page" w:hAnchor="page" w:x="1" w:y="361" w:anchorLock="1"/>
      <w:ind w:left="0" w:right="0"/>
      <w:suppressOverlap/>
    </w:pPr>
  </w:style>
  <w:style w:type="paragraph" w:customStyle="1" w:styleId="UnitedStatesGeneralAccountingOffice">
    <w:name w:val="United States General Accounting Office"/>
    <w:semiHidden/>
    <w:rsid w:val="0060039B"/>
    <w:pPr>
      <w:spacing w:before="60"/>
      <w:contextualSpacing/>
    </w:pPr>
    <w:rPr>
      <w:rFonts w:cs="Arial"/>
      <w:b/>
      <w:noProof/>
    </w:rPr>
  </w:style>
  <w:style w:type="paragraph" w:customStyle="1" w:styleId="DivisionName">
    <w:name w:val="Division Name"/>
    <w:basedOn w:val="UnitedStatesGeneralAccountingOffice"/>
    <w:semiHidden/>
    <w:rsid w:val="0060039B"/>
    <w:pPr>
      <w:jc w:val="right"/>
    </w:pPr>
    <w:rPr>
      <w:noProof w:val="0"/>
    </w:rPr>
  </w:style>
  <w:style w:type="paragraph" w:customStyle="1" w:styleId="DRAFT">
    <w:name w:val="DRAFT"/>
    <w:basedOn w:val="Normal"/>
    <w:uiPriority w:val="1"/>
    <w:semiHidden/>
    <w:rsid w:val="0060039B"/>
    <w:rPr>
      <w:caps/>
      <w:color w:val="808080"/>
      <w:sz w:val="16"/>
    </w:rPr>
  </w:style>
  <w:style w:type="paragraph" w:customStyle="1" w:styleId="Draft-Cover">
    <w:name w:val="Draft-Cover"/>
    <w:basedOn w:val="DRAFT"/>
    <w:uiPriority w:val="1"/>
    <w:semiHidden/>
    <w:rsid w:val="0060039B"/>
    <w:rPr>
      <w:caps w:val="0"/>
      <w:sz w:val="20"/>
      <w:szCs w:val="20"/>
    </w:rPr>
  </w:style>
  <w:style w:type="paragraph" w:customStyle="1" w:styleId="Equation">
    <w:name w:val="Equation"/>
    <w:basedOn w:val="Normal"/>
    <w:uiPriority w:val="1"/>
    <w:semiHidden/>
    <w:rsid w:val="0060039B"/>
    <w:rPr>
      <w:color w:val="000000"/>
    </w:rPr>
  </w:style>
  <w:style w:type="paragraph" w:customStyle="1" w:styleId="FigureTable-TitleFull">
    <w:name w:val="Figure/Table - Title Full"/>
    <w:basedOn w:val="Normal"/>
    <w:next w:val="BodyText"/>
    <w:uiPriority w:val="1"/>
    <w:rsid w:val="0060039B"/>
    <w:pPr>
      <w:keepNext/>
      <w:keepLines/>
      <w:widowControl w:val="0"/>
      <w:pBdr>
        <w:top w:val="single" w:sz="48" w:space="1" w:color="000000"/>
      </w:pBdr>
      <w:spacing w:after="160" w:line="200" w:lineRule="exact"/>
    </w:pPr>
    <w:rPr>
      <w:b/>
      <w:color w:val="000000"/>
      <w:sz w:val="18"/>
    </w:rPr>
  </w:style>
  <w:style w:type="paragraph" w:customStyle="1" w:styleId="FigureTableSource">
    <w:name w:val="Figure/Table Source"/>
    <w:basedOn w:val="TableCellLeft"/>
    <w:next w:val="BodyText"/>
    <w:rsid w:val="002F6458"/>
    <w:pPr>
      <w:spacing w:before="60" w:line="140" w:lineRule="exact"/>
    </w:pPr>
    <w:rPr>
      <w:rFonts w:ascii="Arial" w:hAnsi="Arial"/>
      <w:sz w:val="14"/>
      <w:szCs w:val="14"/>
    </w:rPr>
  </w:style>
  <w:style w:type="paragraph" w:customStyle="1" w:styleId="FigureTableNote">
    <w:name w:val="Figure/Table Note"/>
    <w:basedOn w:val="FigureTableSource"/>
    <w:next w:val="BodyText"/>
    <w:rsid w:val="002F6458"/>
    <w:pPr>
      <w:spacing w:before="80" w:line="180" w:lineRule="exact"/>
    </w:pPr>
    <w:rPr>
      <w:sz w:val="18"/>
      <w:szCs w:val="18"/>
    </w:rPr>
  </w:style>
  <w:style w:type="paragraph" w:customStyle="1" w:styleId="Table">
    <w:name w:val="Table"/>
    <w:semiHidden/>
    <w:rsid w:val="0060039B"/>
    <w:rPr>
      <w:rFonts w:cs="Arial"/>
      <w:color w:val="000000"/>
    </w:rPr>
  </w:style>
  <w:style w:type="paragraph" w:customStyle="1" w:styleId="FinancialHeading">
    <w:name w:val="Financial Heading"/>
    <w:basedOn w:val="Table"/>
    <w:uiPriority w:val="1"/>
    <w:semiHidden/>
    <w:rsid w:val="0060039B"/>
    <w:pPr>
      <w:pBdr>
        <w:top w:val="single" w:sz="4" w:space="1" w:color="auto"/>
      </w:pBdr>
      <w:spacing w:line="240" w:lineRule="exact"/>
      <w:ind w:left="-3600"/>
    </w:pPr>
    <w:rPr>
      <w:b/>
    </w:rPr>
  </w:style>
  <w:style w:type="paragraph" w:customStyle="1" w:styleId="FooterAgency">
    <w:name w:val="FooterAgency"/>
    <w:basedOn w:val="Footer"/>
    <w:uiPriority w:val="1"/>
    <w:semiHidden/>
    <w:rsid w:val="0060039B"/>
    <w:pPr>
      <w:tabs>
        <w:tab w:val="right" w:pos="8280"/>
      </w:tabs>
      <w:ind w:left="1080"/>
    </w:pPr>
    <w:rPr>
      <w:b/>
      <w:color w:val="000000"/>
      <w:sz w:val="16"/>
    </w:rPr>
  </w:style>
  <w:style w:type="character" w:customStyle="1" w:styleId="FootnoteItalic">
    <w:name w:val="Footnote Italic"/>
    <w:uiPriority w:val="1"/>
    <w:semiHidden/>
    <w:rsid w:val="0060039B"/>
    <w:rPr>
      <w:i/>
    </w:rPr>
  </w:style>
  <w:style w:type="paragraph" w:customStyle="1" w:styleId="ITC36Caps">
    <w:name w:val="ITC36Caps"/>
    <w:basedOn w:val="Normal"/>
    <w:semiHidden/>
    <w:rsid w:val="0060039B"/>
    <w:pPr>
      <w:framePr w:w="7200" w:h="9073" w:hSpace="180" w:wrap="auto" w:vAnchor="page" w:hAnchor="margin" w:x="1" w:y="3265"/>
      <w:spacing w:after="1200" w:line="720" w:lineRule="exact"/>
    </w:pPr>
    <w:rPr>
      <w:rFonts w:ascii="ITCCentury Book" w:hAnsi="ITCCentury Book"/>
      <w:caps/>
      <w:color w:val="000000"/>
      <w:spacing w:val="13"/>
      <w:sz w:val="72"/>
    </w:rPr>
  </w:style>
  <w:style w:type="paragraph" w:customStyle="1" w:styleId="ITC36">
    <w:name w:val="ITC36"/>
    <w:basedOn w:val="ITC36Caps"/>
    <w:semiHidden/>
    <w:rsid w:val="0060039B"/>
    <w:pPr>
      <w:framePr w:wrap="auto"/>
      <w:tabs>
        <w:tab w:val="left" w:pos="4500"/>
      </w:tabs>
      <w:spacing w:after="0"/>
    </w:pPr>
    <w:rPr>
      <w:caps w:val="0"/>
    </w:rPr>
  </w:style>
  <w:style w:type="paragraph" w:customStyle="1" w:styleId="GAO">
    <w:name w:val="GAO"/>
    <w:basedOn w:val="ITC36"/>
    <w:uiPriority w:val="1"/>
    <w:semiHidden/>
    <w:rsid w:val="0060039B"/>
    <w:pPr>
      <w:framePr w:w="1664" w:h="691" w:hRule="exact" w:hSpace="0" w:wrap="auto" w:vAnchor="margin" w:hAnchor="page" w:x="721" w:y="894"/>
      <w:tabs>
        <w:tab w:val="clear" w:pos="4500"/>
      </w:tabs>
    </w:pPr>
    <w:rPr>
      <w:spacing w:val="-60"/>
    </w:rPr>
  </w:style>
  <w:style w:type="paragraph" w:customStyle="1" w:styleId="GAOB-Number">
    <w:name w:val="GAO B - Number"/>
    <w:basedOn w:val="Normal"/>
    <w:next w:val="BodyText"/>
    <w:uiPriority w:val="1"/>
    <w:semiHidden/>
    <w:rsid w:val="0060039B"/>
    <w:pPr>
      <w:spacing w:line="260" w:lineRule="atLeast"/>
    </w:pPr>
    <w:rPr>
      <w:color w:val="000000"/>
    </w:rPr>
  </w:style>
  <w:style w:type="paragraph" w:customStyle="1" w:styleId="GAODivision">
    <w:name w:val="GAO Division"/>
    <w:basedOn w:val="Normal"/>
    <w:uiPriority w:val="1"/>
    <w:semiHidden/>
    <w:rsid w:val="0060039B"/>
    <w:pPr>
      <w:framePr w:w="3038" w:hSpace="187" w:vSpace="187" w:wrap="auto" w:vAnchor="page" w:hAnchor="page" w:x="8526" w:y="2060"/>
      <w:tabs>
        <w:tab w:val="num" w:pos="360"/>
      </w:tabs>
      <w:spacing w:line="220" w:lineRule="exact"/>
      <w:ind w:left="360" w:hanging="360"/>
      <w:jc w:val="right"/>
    </w:pPr>
    <w:rPr>
      <w:b/>
      <w:color w:val="000000"/>
    </w:rPr>
  </w:style>
  <w:style w:type="paragraph" w:customStyle="1" w:styleId="GAOFinancial">
    <w:name w:val="GAO Financial"/>
    <w:basedOn w:val="Table"/>
    <w:uiPriority w:val="1"/>
    <w:semiHidden/>
    <w:rsid w:val="0060039B"/>
    <w:pPr>
      <w:ind w:left="-3600"/>
    </w:pPr>
  </w:style>
  <w:style w:type="paragraph" w:customStyle="1" w:styleId="GAOJobCode">
    <w:name w:val="GAO Job Code"/>
    <w:uiPriority w:val="1"/>
    <w:semiHidden/>
    <w:rsid w:val="0060039B"/>
    <w:pPr>
      <w:framePr w:wrap="around" w:vAnchor="page" w:hAnchor="page" w:x="735" w:y="14905"/>
    </w:pPr>
    <w:rPr>
      <w:rFonts w:cs="Arial"/>
      <w:b/>
      <w:color w:val="000000"/>
      <w:kern w:val="28"/>
      <w:sz w:val="14"/>
    </w:rPr>
  </w:style>
  <w:style w:type="paragraph" w:customStyle="1" w:styleId="GAO-Letter">
    <w:name w:val="GAO-Letter"/>
    <w:basedOn w:val="Title"/>
    <w:uiPriority w:val="1"/>
    <w:semiHidden/>
    <w:rsid w:val="0060039B"/>
    <w:pPr>
      <w:framePr w:w="10800" w:h="1440" w:hSpace="180" w:vSpace="180" w:wrap="auto" w:vAnchor="page" w:hAnchor="page" w:x="721" w:y="793"/>
      <w:shd w:val="clear" w:color="auto" w:fill="FFFFFF"/>
      <w:spacing w:before="60" w:after="0" w:line="580" w:lineRule="exact"/>
      <w:outlineLvl w:val="9"/>
    </w:pPr>
    <w:rPr>
      <w:rFonts w:cs="Arial"/>
      <w:bCs w:val="0"/>
      <w:color w:val="000000"/>
      <w:sz w:val="54"/>
      <w:szCs w:val="20"/>
    </w:rPr>
  </w:style>
  <w:style w:type="paragraph" w:customStyle="1" w:styleId="H-BodyText">
    <w:name w:val="H-Body Text"/>
    <w:uiPriority w:val="1"/>
    <w:semiHidden/>
    <w:rsid w:val="0060039B"/>
    <w:pPr>
      <w:spacing w:after="120"/>
    </w:pPr>
    <w:rPr>
      <w:rFonts w:cs="Arial"/>
      <w:color w:val="000000"/>
      <w:sz w:val="21"/>
    </w:rPr>
  </w:style>
  <w:style w:type="paragraph" w:customStyle="1" w:styleId="HeaderAgency">
    <w:name w:val="HeaderAgency"/>
    <w:basedOn w:val="Header"/>
    <w:uiPriority w:val="1"/>
    <w:semiHidden/>
    <w:rsid w:val="0060039B"/>
  </w:style>
  <w:style w:type="paragraph" w:customStyle="1" w:styleId="Heading1-NotinTOC">
    <w:name w:val="Heading 1 - Not in TOC"/>
    <w:basedOn w:val="Heading1"/>
    <w:semiHidden/>
    <w:rsid w:val="0060039B"/>
    <w:pPr>
      <w:keepNext w:val="0"/>
      <w:framePr w:w="3341" w:hSpace="187" w:vSpace="187" w:wrap="auto" w:vAnchor="text" w:hAnchor="page" w:x="735" w:y="-71" w:anchorLock="1"/>
      <w:widowControl w:val="0"/>
      <w:pBdr>
        <w:top w:val="single" w:sz="36" w:space="0" w:color="000000"/>
      </w:pBdr>
      <w:tabs>
        <w:tab w:val="right" w:pos="10920"/>
      </w:tabs>
      <w:spacing w:after="0" w:line="360" w:lineRule="atLeast"/>
      <w:outlineLvl w:val="9"/>
    </w:pPr>
    <w:rPr>
      <w:rFonts w:cs="Arial"/>
      <w:b w:val="0"/>
      <w:bCs w:val="0"/>
      <w:color w:val="000000"/>
      <w:kern w:val="28"/>
      <w:sz w:val="34"/>
      <w:szCs w:val="20"/>
    </w:rPr>
  </w:style>
  <w:style w:type="paragraph" w:customStyle="1" w:styleId="Heading1-TopofPage">
    <w:name w:val="Heading 1 - Top of Page"/>
    <w:basedOn w:val="Heading2"/>
    <w:semiHidden/>
    <w:rsid w:val="0060039B"/>
    <w:pPr>
      <w:keepNext w:val="0"/>
      <w:keepLines/>
      <w:framePr w:w="3341" w:hSpace="187" w:vSpace="187" w:wrap="auto" w:vAnchor="text" w:hAnchor="page" w:x="735" w:y="1" w:anchorLock="1"/>
      <w:widowControl w:val="0"/>
      <w:spacing w:before="40" w:after="0" w:line="300" w:lineRule="exact"/>
    </w:pPr>
    <w:rPr>
      <w:rFonts w:cs="Arial"/>
      <w:bCs w:val="0"/>
      <w:iCs w:val="0"/>
      <w:noProof/>
      <w:color w:val="000000"/>
      <w:kern w:val="28"/>
      <w:szCs w:val="20"/>
    </w:rPr>
  </w:style>
  <w:style w:type="paragraph" w:customStyle="1" w:styleId="Headnote">
    <w:name w:val="Headnote"/>
    <w:basedOn w:val="Cell-AlignLeft"/>
    <w:semiHidden/>
    <w:rsid w:val="0060039B"/>
    <w:pPr>
      <w:pBdr>
        <w:top w:val="single" w:sz="8" w:space="1" w:color="auto"/>
      </w:pBdr>
      <w:spacing w:after="80"/>
    </w:pPr>
  </w:style>
  <w:style w:type="character" w:customStyle="1" w:styleId="Hypertext">
    <w:name w:val="Hypertext"/>
    <w:semiHidden/>
    <w:rsid w:val="0060039B"/>
    <w:rPr>
      <w:color w:val="0000FF"/>
      <w:u w:val="none"/>
    </w:rPr>
  </w:style>
  <w:style w:type="character" w:customStyle="1" w:styleId="Italic">
    <w:name w:val="Italic"/>
    <w:semiHidden/>
    <w:rsid w:val="0060039B"/>
    <w:rPr>
      <w:i/>
    </w:rPr>
  </w:style>
  <w:style w:type="paragraph" w:customStyle="1" w:styleId="ITC12">
    <w:name w:val="ITC12"/>
    <w:basedOn w:val="Normal"/>
    <w:semiHidden/>
    <w:rsid w:val="0060039B"/>
    <w:pPr>
      <w:framePr w:w="2880" w:h="1238" w:hRule="exact" w:hSpace="187" w:vSpace="187" w:wrap="auto" w:vAnchor="page" w:hAnchor="page" w:x="606" w:y="3227"/>
      <w:shd w:val="solid" w:color="FFFFFF" w:fill="FFFFFF"/>
    </w:pPr>
    <w:rPr>
      <w:rFonts w:ascii="ITCCentury Book" w:hAnsi="ITCCentury Book"/>
      <w:b/>
      <w:color w:val="000000"/>
    </w:rPr>
  </w:style>
  <w:style w:type="paragraph" w:customStyle="1" w:styleId="ITC14">
    <w:name w:val="ITC14"/>
    <w:basedOn w:val="Normal"/>
    <w:semiHidden/>
    <w:rsid w:val="0060039B"/>
    <w:rPr>
      <w:rFonts w:ascii="ITCCentury Book" w:hAnsi="ITCCentury Book"/>
      <w:color w:val="000000"/>
      <w:sz w:val="28"/>
    </w:rPr>
  </w:style>
  <w:style w:type="paragraph" w:customStyle="1" w:styleId="ITC20">
    <w:name w:val="ITC20"/>
    <w:basedOn w:val="Normal"/>
    <w:semiHidden/>
    <w:rsid w:val="0060039B"/>
    <w:pPr>
      <w:framePr w:w="7200" w:hSpace="187" w:vSpace="187" w:wrap="auto" w:vAnchor="page" w:hAnchor="page" w:x="4321" w:y="966"/>
      <w:spacing w:line="420" w:lineRule="exact"/>
    </w:pPr>
    <w:rPr>
      <w:rFonts w:ascii="ITCCentury Book" w:hAnsi="ITCCentury Book"/>
      <w:color w:val="000000"/>
      <w:spacing w:val="13"/>
      <w:sz w:val="40"/>
    </w:rPr>
  </w:style>
  <w:style w:type="paragraph" w:customStyle="1" w:styleId="Letter">
    <w:name w:val="Letter"/>
    <w:basedOn w:val="Normal"/>
    <w:semiHidden/>
    <w:unhideWhenUsed/>
    <w:rsid w:val="0060039B"/>
  </w:style>
  <w:style w:type="table" w:customStyle="1" w:styleId="LightShading-Accent11">
    <w:name w:val="Light Shading - Accent 11"/>
    <w:basedOn w:val="TableNormal"/>
    <w:uiPriority w:val="60"/>
    <w:rsid w:val="0060039B"/>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TableNormal"/>
    <w:uiPriority w:val="60"/>
    <w:rsid w:val="0060039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ListBulletLong">
    <w:name w:val="List Bullet Long"/>
    <w:basedOn w:val="ListBullet"/>
    <w:semiHidden/>
    <w:rsid w:val="0060039B"/>
    <w:pPr>
      <w:numPr>
        <w:numId w:val="22"/>
      </w:numPr>
    </w:pPr>
  </w:style>
  <w:style w:type="paragraph" w:customStyle="1" w:styleId="ListBulletQuote">
    <w:name w:val="List Bullet Quote"/>
    <w:basedOn w:val="Quote"/>
    <w:semiHidden/>
    <w:rsid w:val="0060039B"/>
    <w:pPr>
      <w:numPr>
        <w:numId w:val="23"/>
      </w:numPr>
      <w:spacing w:after="120" w:line="240" w:lineRule="auto"/>
    </w:pPr>
  </w:style>
  <w:style w:type="paragraph" w:customStyle="1" w:styleId="ListBulleted">
    <w:name w:val="List Bulleted"/>
    <w:basedOn w:val="Normal"/>
    <w:semiHidden/>
    <w:rsid w:val="0060039B"/>
    <w:pPr>
      <w:numPr>
        <w:numId w:val="24"/>
      </w:numPr>
      <w:spacing w:line="260" w:lineRule="atLeast"/>
    </w:pPr>
    <w:rPr>
      <w:color w:val="000000"/>
    </w:rPr>
  </w:style>
  <w:style w:type="paragraph" w:customStyle="1" w:styleId="ListNumbered">
    <w:name w:val="List Numbered"/>
    <w:basedOn w:val="List"/>
    <w:semiHidden/>
    <w:rsid w:val="0060039B"/>
    <w:pPr>
      <w:numPr>
        <w:numId w:val="25"/>
      </w:numPr>
    </w:pPr>
    <w:rPr>
      <w:color w:val="000000"/>
    </w:rPr>
  </w:style>
  <w:style w:type="paragraph" w:customStyle="1" w:styleId="ListNumbered2">
    <w:name w:val="List Numbered 2"/>
    <w:basedOn w:val="List"/>
    <w:semiHidden/>
    <w:rsid w:val="0060039B"/>
    <w:pPr>
      <w:numPr>
        <w:numId w:val="26"/>
      </w:numPr>
      <w:spacing w:after="120"/>
      <w:contextualSpacing/>
    </w:pPr>
    <w:rPr>
      <w:color w:val="000000"/>
    </w:rPr>
  </w:style>
  <w:style w:type="paragraph" w:customStyle="1" w:styleId="ListNumbered3">
    <w:name w:val="List Numbered 3"/>
    <w:basedOn w:val="List"/>
    <w:semiHidden/>
    <w:rsid w:val="0060039B"/>
    <w:pPr>
      <w:numPr>
        <w:numId w:val="27"/>
      </w:numPr>
      <w:spacing w:after="120"/>
      <w:contextualSpacing/>
    </w:pPr>
    <w:rPr>
      <w:color w:val="000000"/>
    </w:rPr>
  </w:style>
  <w:style w:type="paragraph" w:customStyle="1" w:styleId="ListNumbered4">
    <w:name w:val="List Numbered 4"/>
    <w:basedOn w:val="List"/>
    <w:semiHidden/>
    <w:rsid w:val="0060039B"/>
    <w:pPr>
      <w:numPr>
        <w:numId w:val="28"/>
      </w:numPr>
      <w:spacing w:after="120"/>
      <w:contextualSpacing/>
    </w:pPr>
    <w:rPr>
      <w:color w:val="000000"/>
    </w:rPr>
  </w:style>
  <w:style w:type="paragraph" w:customStyle="1" w:styleId="ListNumbered5">
    <w:name w:val="List Numbered 5"/>
    <w:basedOn w:val="List"/>
    <w:semiHidden/>
    <w:rsid w:val="0060039B"/>
    <w:pPr>
      <w:numPr>
        <w:numId w:val="29"/>
      </w:numPr>
      <w:spacing w:after="120"/>
      <w:contextualSpacing/>
    </w:pPr>
    <w:rPr>
      <w:color w:val="000000"/>
    </w:rPr>
  </w:style>
  <w:style w:type="paragraph" w:customStyle="1" w:styleId="MAINTITLE">
    <w:name w:val="MAIN TITLE"/>
    <w:semiHidden/>
    <w:rsid w:val="0060039B"/>
    <w:pPr>
      <w:spacing w:after="1200" w:line="720" w:lineRule="exact"/>
    </w:pPr>
    <w:rPr>
      <w:rFonts w:ascii="ITCCentury Book" w:hAnsi="ITCCentury Book"/>
      <w:caps/>
      <w:spacing w:val="-20"/>
      <w:sz w:val="72"/>
    </w:rPr>
  </w:style>
  <w:style w:type="paragraph" w:customStyle="1" w:styleId="NoteCaption">
    <w:name w:val="Note/Caption"/>
    <w:basedOn w:val="Table"/>
    <w:semiHidden/>
    <w:rsid w:val="0060039B"/>
    <w:pPr>
      <w:keepLines/>
      <w:spacing w:before="80" w:after="240" w:line="180" w:lineRule="exact"/>
      <w:contextualSpacing/>
    </w:pPr>
    <w:rPr>
      <w:sz w:val="16"/>
    </w:rPr>
  </w:style>
  <w:style w:type="paragraph" w:customStyle="1" w:styleId="Notice">
    <w:name w:val="Notice"/>
    <w:basedOn w:val="Normal"/>
    <w:semiHidden/>
    <w:rsid w:val="0060039B"/>
    <w:pPr>
      <w:framePr w:w="3312" w:hSpace="187" w:vSpace="187" w:wrap="auto" w:vAnchor="page" w:hAnchor="page" w:x="721" w:y="10081"/>
      <w:spacing w:line="400" w:lineRule="exact"/>
    </w:pPr>
    <w:rPr>
      <w:rFonts w:ascii="ITCCentury Book" w:hAnsi="ITCCentury Book"/>
      <w:color w:val="FF0000"/>
      <w:sz w:val="36"/>
    </w:rPr>
  </w:style>
  <w:style w:type="paragraph" w:customStyle="1" w:styleId="OrderingInfo">
    <w:name w:val="Ordering Info"/>
    <w:basedOn w:val="Normal"/>
    <w:semiHidden/>
    <w:rsid w:val="0060039B"/>
    <w:pPr>
      <w:spacing w:after="240" w:line="260" w:lineRule="atLeast"/>
    </w:pPr>
    <w:rPr>
      <w:color w:val="000000"/>
    </w:rPr>
  </w:style>
  <w:style w:type="paragraph" w:customStyle="1" w:styleId="Preformatted">
    <w:name w:val="Preformatted"/>
    <w:basedOn w:val="Normal"/>
    <w:semiHidden/>
    <w:rsid w:val="0060039B"/>
    <w:pPr>
      <w:autoSpaceDE w:val="0"/>
      <w:autoSpaceDN w:val="0"/>
      <w:adjustRightInd w:val="0"/>
      <w:spacing w:before="440" w:after="120" w:line="220" w:lineRule="atLeast"/>
    </w:pPr>
    <w:rPr>
      <w:rFonts w:cs="Courier New"/>
      <w:color w:val="000000"/>
      <w:sz w:val="18"/>
    </w:rPr>
  </w:style>
  <w:style w:type="paragraph" w:customStyle="1" w:styleId="QRText">
    <w:name w:val="QR Text"/>
    <w:basedOn w:val="Normal"/>
    <w:semiHidden/>
    <w:rsid w:val="0060039B"/>
    <w:pPr>
      <w:framePr w:w="2347" w:h="691" w:hRule="exact" w:wrap="around" w:vAnchor="page" w:hAnchor="page" w:x="735" w:y="11665"/>
    </w:pPr>
    <w:rPr>
      <w:b/>
      <w:color w:val="000000"/>
      <w:szCs w:val="16"/>
    </w:rPr>
  </w:style>
  <w:style w:type="paragraph" w:customStyle="1" w:styleId="QRText2">
    <w:name w:val="QR Text2"/>
    <w:basedOn w:val="QRText"/>
    <w:semiHidden/>
    <w:rsid w:val="0060039B"/>
    <w:pPr>
      <w:framePr w:wrap="around" w:y="12385"/>
    </w:pPr>
    <w:rPr>
      <w:color w:val="595959"/>
    </w:rPr>
  </w:style>
  <w:style w:type="paragraph" w:customStyle="1" w:styleId="R-CommentText">
    <w:name w:val="R-CommentText"/>
    <w:basedOn w:val="CommentText"/>
    <w:semiHidden/>
    <w:rsid w:val="0060039B"/>
    <w:pPr>
      <w:framePr w:w="2304" w:hSpace="187" w:vSpace="187" w:wrap="auto" w:vAnchor="page" w:hAnchor="page" w:x="721" w:y="3198" w:anchorLock="1"/>
      <w:widowControl w:val="0"/>
      <w:outlineLvl w:val="2"/>
    </w:pPr>
    <w:rPr>
      <w:color w:val="000000"/>
      <w:kern w:val="28"/>
    </w:rPr>
  </w:style>
  <w:style w:type="paragraph" w:customStyle="1" w:styleId="RegAddress">
    <w:name w:val="RegAddress"/>
    <w:basedOn w:val="Normal"/>
    <w:semiHidden/>
    <w:rsid w:val="0060039B"/>
    <w:pPr>
      <w:spacing w:line="200" w:lineRule="exact"/>
    </w:pPr>
    <w:rPr>
      <w:b/>
      <w:sz w:val="18"/>
    </w:rPr>
  </w:style>
  <w:style w:type="paragraph" w:customStyle="1" w:styleId="ReportNumber">
    <w:name w:val="Report Number"/>
    <w:basedOn w:val="Normal"/>
    <w:semiHidden/>
    <w:rsid w:val="0060039B"/>
    <w:pPr>
      <w:framePr w:w="8885" w:hSpace="187" w:vSpace="187" w:wrap="auto" w:vAnchor="page" w:hAnchor="page" w:x="692" w:y="15049"/>
      <w:shd w:val="solid" w:color="FFFFFF" w:fill="FFFFFF"/>
      <w:spacing w:line="260" w:lineRule="atLeast"/>
    </w:pPr>
    <w:rPr>
      <w:b/>
      <w:color w:val="000000"/>
      <w:sz w:val="16"/>
    </w:rPr>
  </w:style>
  <w:style w:type="paragraph" w:customStyle="1" w:styleId="Section">
    <w:name w:val="Section #"/>
    <w:basedOn w:val="Normal"/>
    <w:semiHidden/>
    <w:rsid w:val="0060039B"/>
    <w:pPr>
      <w:spacing w:line="260" w:lineRule="atLeast"/>
    </w:pPr>
    <w:rPr>
      <w:color w:val="000000"/>
    </w:rPr>
  </w:style>
  <w:style w:type="paragraph" w:customStyle="1" w:styleId="ShortTitle">
    <w:name w:val="Short Title"/>
    <w:basedOn w:val="Footer"/>
    <w:semiHidden/>
    <w:rsid w:val="0060039B"/>
    <w:pPr>
      <w:framePr w:w="7200" w:h="9073" w:hSpace="180" w:wrap="auto" w:vAnchor="page" w:hAnchor="margin" w:x="1" w:y="3265"/>
      <w:tabs>
        <w:tab w:val="right" w:pos="7200"/>
      </w:tabs>
    </w:pPr>
    <w:rPr>
      <w:b/>
      <w:color w:val="000000"/>
      <w:sz w:val="16"/>
    </w:rPr>
  </w:style>
  <w:style w:type="paragraph" w:customStyle="1" w:styleId="Source23">
    <w:name w:val="Source 2/3"/>
    <w:basedOn w:val="NoteCaption"/>
    <w:semiHidden/>
    <w:rsid w:val="0060039B"/>
    <w:pPr>
      <w:spacing w:before="60" w:after="0" w:line="140" w:lineRule="exact"/>
    </w:pPr>
    <w:rPr>
      <w:sz w:val="12"/>
    </w:rPr>
  </w:style>
  <w:style w:type="paragraph" w:customStyle="1" w:styleId="SourceFull">
    <w:name w:val="Source Full"/>
    <w:basedOn w:val="NoteCaption"/>
    <w:semiHidden/>
    <w:rsid w:val="0060039B"/>
    <w:pPr>
      <w:spacing w:before="60" w:line="140" w:lineRule="exact"/>
      <w:ind w:left="-3600"/>
    </w:pPr>
    <w:rPr>
      <w:sz w:val="12"/>
    </w:rPr>
  </w:style>
  <w:style w:type="table" w:customStyle="1" w:styleId="SSIWarning">
    <w:name w:val="SSI Warning"/>
    <w:basedOn w:val="TableNormal"/>
    <w:rsid w:val="00994EC6"/>
    <w:rPr>
      <w:color w:val="000000"/>
      <w:sz w:val="16"/>
      <w:szCs w:val="16"/>
    </w:rPr>
    <w:tblPr>
      <w:jc w:val="right"/>
      <w:tblBorders>
        <w:top w:val="single" w:sz="4" w:space="0" w:color="auto"/>
        <w:left w:val="single" w:sz="4" w:space="0" w:color="auto"/>
        <w:bottom w:val="single" w:sz="4" w:space="0" w:color="auto"/>
        <w:right w:val="single" w:sz="4" w:space="0" w:color="auto"/>
      </w:tblBorders>
      <w:tblCellMar>
        <w:left w:w="72" w:type="dxa"/>
        <w:right w:w="72" w:type="dxa"/>
      </w:tblCellMar>
    </w:tblPr>
    <w:trPr>
      <w:jc w:val="right"/>
    </w:trPr>
    <w:tcPr>
      <w:shd w:val="clear" w:color="auto" w:fill="auto"/>
    </w:tcPr>
  </w:style>
  <w:style w:type="paragraph" w:customStyle="1" w:styleId="Style1">
    <w:name w:val="Style1"/>
    <w:next w:val="Normal"/>
    <w:semiHidden/>
    <w:rsid w:val="0060039B"/>
    <w:pPr>
      <w:keepNext/>
      <w:keepLines/>
      <w:spacing w:before="360"/>
      <w:ind w:left="-3586"/>
    </w:pPr>
    <w:rPr>
      <w:rFonts w:cs="Arial"/>
      <w:color w:val="000000"/>
      <w:sz w:val="28"/>
    </w:rPr>
  </w:style>
  <w:style w:type="paragraph" w:customStyle="1" w:styleId="Subject">
    <w:name w:val="Subject"/>
    <w:basedOn w:val="BodyText"/>
    <w:semiHidden/>
    <w:rsid w:val="0060039B"/>
    <w:rPr>
      <w:b/>
    </w:rPr>
  </w:style>
  <w:style w:type="character" w:customStyle="1" w:styleId="Subscript">
    <w:name w:val="Subscript"/>
    <w:semiHidden/>
    <w:rsid w:val="0060039B"/>
    <w:rPr>
      <w:vertAlign w:val="subscript"/>
    </w:rPr>
  </w:style>
  <w:style w:type="character" w:styleId="SubtleEmphasis">
    <w:name w:val="Subtle Emphasis"/>
    <w:uiPriority w:val="19"/>
    <w:semiHidden/>
    <w:rsid w:val="0060039B"/>
    <w:rPr>
      <w:rFonts w:eastAsia="Times New Roman" w:cs="Times New Roman"/>
      <w:bCs w:val="0"/>
      <w:i/>
      <w:iCs/>
      <w:color w:val="808080"/>
      <w:szCs w:val="22"/>
      <w:lang w:val="en-US"/>
    </w:rPr>
  </w:style>
  <w:style w:type="character" w:customStyle="1" w:styleId="Superscript">
    <w:name w:val="Superscript"/>
    <w:semiHidden/>
    <w:rsid w:val="0060039B"/>
    <w:rPr>
      <w:vertAlign w:val="superscript"/>
    </w:rPr>
  </w:style>
  <w:style w:type="paragraph" w:customStyle="1" w:styleId="SurveyHeading1">
    <w:name w:val="Survey Heading 1"/>
    <w:semiHidden/>
    <w:rsid w:val="0060039B"/>
    <w:pPr>
      <w:keepNext/>
      <w:keepLines/>
      <w:pBdr>
        <w:top w:val="single" w:sz="48" w:space="1" w:color="000000"/>
      </w:pBdr>
      <w:spacing w:before="440"/>
      <w:ind w:left="-3586" w:right="14"/>
    </w:pPr>
    <w:rPr>
      <w:rFonts w:cs="Arial"/>
      <w:color w:val="000000"/>
      <w:sz w:val="34"/>
      <w:szCs w:val="24"/>
    </w:rPr>
  </w:style>
  <w:style w:type="paragraph" w:customStyle="1" w:styleId="SurveyHeading2">
    <w:name w:val="Survey Heading 2"/>
    <w:next w:val="Normal"/>
    <w:semiHidden/>
    <w:rsid w:val="0060039B"/>
    <w:pPr>
      <w:keepNext/>
      <w:keepLines/>
      <w:pBdr>
        <w:top w:val="single" w:sz="4" w:space="1" w:color="000000"/>
      </w:pBdr>
      <w:spacing w:before="360"/>
      <w:ind w:left="-3586" w:right="14"/>
    </w:pPr>
    <w:rPr>
      <w:rFonts w:cs="Arial"/>
      <w:color w:val="000000"/>
      <w:sz w:val="28"/>
    </w:rPr>
  </w:style>
  <w:style w:type="paragraph" w:customStyle="1" w:styleId="SurveyHeading3">
    <w:name w:val="Survey Heading 3"/>
    <w:next w:val="Normal"/>
    <w:semiHidden/>
    <w:rsid w:val="0060039B"/>
    <w:pPr>
      <w:keepNext/>
      <w:keepLines/>
      <w:spacing w:before="360"/>
      <w:ind w:left="-3586"/>
    </w:pPr>
    <w:rPr>
      <w:rFonts w:cs="Arial"/>
      <w:color w:val="000000"/>
      <w:sz w:val="28"/>
    </w:rPr>
  </w:style>
  <w:style w:type="paragraph" w:customStyle="1" w:styleId="SurveyQuestion">
    <w:name w:val="Survey Question"/>
    <w:semiHidden/>
    <w:rsid w:val="0060039B"/>
    <w:pPr>
      <w:keepNext/>
      <w:keepLines/>
      <w:spacing w:before="240" w:after="120"/>
      <w:ind w:left="-3586" w:right="14"/>
    </w:pPr>
    <w:rPr>
      <w:rFonts w:cs="Arial"/>
      <w:color w:val="000000"/>
    </w:rPr>
  </w:style>
  <w:style w:type="paragraph" w:customStyle="1" w:styleId="TableHeavyLine5inch">
    <w:name w:val="TableHeavyLine 5 inch"/>
    <w:basedOn w:val="Normal"/>
    <w:semiHidden/>
    <w:rsid w:val="0060039B"/>
    <w:pPr>
      <w:keepNext/>
      <w:keepLines/>
      <w:pBdr>
        <w:top w:val="single" w:sz="48" w:space="1" w:color="000000"/>
      </w:pBdr>
      <w:spacing w:line="200" w:lineRule="exact"/>
      <w:ind w:right="14"/>
    </w:pPr>
    <w:rPr>
      <w:b/>
      <w:color w:val="000000"/>
      <w:sz w:val="12"/>
    </w:rPr>
  </w:style>
  <w:style w:type="paragraph" w:customStyle="1" w:styleId="TableHeavyLine7inch">
    <w:name w:val="TableHeavyLine 7 inch"/>
    <w:basedOn w:val="TableHeavyLine5inch"/>
    <w:semiHidden/>
    <w:rsid w:val="0060039B"/>
    <w:pPr>
      <w:ind w:left="-3600"/>
    </w:pPr>
  </w:style>
  <w:style w:type="paragraph" w:customStyle="1" w:styleId="Testifier">
    <w:name w:val="Testifier"/>
    <w:basedOn w:val="MAINTITLE"/>
    <w:semiHidden/>
    <w:rsid w:val="0060039B"/>
    <w:pPr>
      <w:spacing w:after="0" w:line="240" w:lineRule="auto"/>
    </w:pPr>
    <w:rPr>
      <w:sz w:val="28"/>
    </w:rPr>
  </w:style>
  <w:style w:type="paragraph" w:customStyle="1" w:styleId="Title-Appendix">
    <w:name w:val="Title - Appendix"/>
    <w:basedOn w:val="Normal"/>
    <w:semiHidden/>
    <w:rsid w:val="0060039B"/>
    <w:rPr>
      <w:rFonts w:ascii="ITCCentury Book" w:hAnsi="ITCCentury Book"/>
      <w:color w:val="000000"/>
      <w:sz w:val="54"/>
    </w:rPr>
  </w:style>
  <w:style w:type="paragraph" w:customStyle="1" w:styleId="Title-Briefing">
    <w:name w:val="Title - Briefing"/>
    <w:basedOn w:val="Title-Appendix"/>
    <w:semiHidden/>
    <w:rsid w:val="0060039B"/>
  </w:style>
  <w:style w:type="paragraph" w:customStyle="1" w:styleId="Title-Executive">
    <w:name w:val="Title - Executive"/>
    <w:basedOn w:val="Title-Appendix"/>
    <w:semiHidden/>
    <w:rsid w:val="0060039B"/>
  </w:style>
  <w:style w:type="paragraph" w:customStyle="1" w:styleId="Title-Chapter">
    <w:name w:val="Title - Chapter"/>
    <w:basedOn w:val="Title-Executive"/>
    <w:semiHidden/>
    <w:rsid w:val="0060039B"/>
  </w:style>
  <w:style w:type="paragraph" w:customStyle="1" w:styleId="Title-Related">
    <w:name w:val="Title - Related"/>
    <w:basedOn w:val="Title-Appendix"/>
    <w:semiHidden/>
    <w:rsid w:val="0060039B"/>
  </w:style>
  <w:style w:type="character" w:customStyle="1" w:styleId="TOCPageNumber">
    <w:name w:val="TOCPageNumber"/>
    <w:semiHidden/>
    <w:rsid w:val="0060039B"/>
    <w:rPr>
      <w:noProof w:val="0"/>
      <w:sz w:val="22"/>
      <w:szCs w:val="22"/>
      <w:lang w:val="en-US"/>
    </w:rPr>
  </w:style>
  <w:style w:type="character" w:customStyle="1" w:styleId="Underline">
    <w:name w:val="Underline"/>
    <w:semiHidden/>
    <w:rsid w:val="0060039B"/>
  </w:style>
  <w:style w:type="paragraph" w:customStyle="1" w:styleId="UnitedStatesGovernmentAccountabilityOffice">
    <w:name w:val="United States Government Accountability Office"/>
    <w:basedOn w:val="Normal"/>
    <w:semiHidden/>
    <w:rsid w:val="0060039B"/>
    <w:pPr>
      <w:framePr w:w="5040" w:hSpace="187" w:vSpace="187" w:wrap="around" w:vAnchor="page" w:hAnchor="page" w:x="721" w:y="2017"/>
      <w:tabs>
        <w:tab w:val="left" w:pos="3960"/>
      </w:tabs>
      <w:spacing w:line="220" w:lineRule="exact"/>
    </w:pPr>
    <w:rPr>
      <w:rFonts w:ascii="ITCCentury Book" w:hAnsi="ITCCentury Book"/>
      <w:b/>
      <w:color w:val="000000"/>
    </w:rPr>
  </w:style>
  <w:style w:type="table" w:customStyle="1" w:styleId="LightShading2">
    <w:name w:val="Light Shading2"/>
    <w:basedOn w:val="TableNormal"/>
    <w:uiPriority w:val="60"/>
    <w:rsid w:val="0060039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2">
    <w:name w:val="Light Shading - Accent 12"/>
    <w:basedOn w:val="TableNormal"/>
    <w:uiPriority w:val="60"/>
    <w:rsid w:val="0060039B"/>
    <w:rPr>
      <w:color w:val="3298FF"/>
    </w:rPr>
    <w:tblPr>
      <w:tblStyleRowBandSize w:val="1"/>
      <w:tblStyleColBandSize w:val="1"/>
      <w:tblBorders>
        <w:top w:val="single" w:sz="8" w:space="0" w:color="99CCFF"/>
        <w:bottom w:val="single" w:sz="8" w:space="0" w:color="99CCFF"/>
      </w:tblBorders>
    </w:tblPr>
    <w:tblStylePr w:type="fir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la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cPr>
    </w:tblStylePr>
    <w:tblStylePr w:type="band1Horz">
      <w:tblPr/>
      <w:tcPr>
        <w:tcBorders>
          <w:left w:val="nil"/>
          <w:right w:val="nil"/>
          <w:insideH w:val="nil"/>
          <w:insideV w:val="nil"/>
        </w:tcBorders>
        <w:shd w:val="clear" w:color="auto" w:fill="E5F2FF"/>
      </w:tcPr>
    </w:tblStylePr>
  </w:style>
  <w:style w:type="table" w:styleId="LightList">
    <w:name w:val="Light List"/>
    <w:basedOn w:val="TableNormal"/>
    <w:uiPriority w:val="61"/>
    <w:rsid w:val="00994EC6"/>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Shading-Accent6">
    <w:name w:val="Light Shading Accent 6"/>
    <w:basedOn w:val="TableNormal"/>
    <w:uiPriority w:val="60"/>
    <w:rsid w:val="00994EC6"/>
    <w:rPr>
      <w:color w:val="0D6F35"/>
    </w:rPr>
    <w:tblPr>
      <w:tblStyleRowBandSize w:val="1"/>
      <w:tblStyleColBandSize w:val="1"/>
      <w:tblBorders>
        <w:top w:val="single" w:sz="8" w:space="0" w:color="129548"/>
        <w:bottom w:val="single" w:sz="8" w:space="0" w:color="129548"/>
      </w:tblBorders>
    </w:tblPr>
    <w:tblStylePr w:type="firstRow">
      <w:pPr>
        <w:spacing w:before="0" w:after="0" w:line="240" w:lineRule="auto"/>
      </w:pPr>
      <w:rPr>
        <w:b/>
        <w:bCs/>
      </w:rPr>
      <w:tblPr/>
      <w:tcPr>
        <w:tcBorders>
          <w:top w:val="single" w:sz="8" w:space="0" w:color="129548"/>
          <w:left w:val="nil"/>
          <w:bottom w:val="single" w:sz="8" w:space="0" w:color="129548"/>
          <w:right w:val="nil"/>
          <w:insideH w:val="nil"/>
          <w:insideV w:val="nil"/>
        </w:tcBorders>
      </w:tcPr>
    </w:tblStylePr>
    <w:tblStylePr w:type="lastRow">
      <w:pPr>
        <w:spacing w:before="0" w:after="0" w:line="240" w:lineRule="auto"/>
      </w:pPr>
      <w:rPr>
        <w:b/>
        <w:bCs/>
      </w:rPr>
      <w:tblPr/>
      <w:tcPr>
        <w:tcBorders>
          <w:top w:val="single" w:sz="8" w:space="0" w:color="129548"/>
          <w:left w:val="nil"/>
          <w:bottom w:val="single" w:sz="8" w:space="0" w:color="12954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F5CE"/>
      </w:tcPr>
    </w:tblStylePr>
    <w:tblStylePr w:type="band1Horz">
      <w:tblPr/>
      <w:tcPr>
        <w:tcBorders>
          <w:left w:val="nil"/>
          <w:right w:val="nil"/>
          <w:insideH w:val="nil"/>
          <w:insideV w:val="nil"/>
        </w:tcBorders>
        <w:shd w:val="clear" w:color="auto" w:fill="B3F5CE"/>
      </w:tcPr>
    </w:tblStylePr>
  </w:style>
  <w:style w:type="table" w:styleId="MediumGrid2-Accent6">
    <w:name w:val="Medium Grid 2 Accent 6"/>
    <w:basedOn w:val="TableNormal"/>
    <w:uiPriority w:val="68"/>
    <w:rsid w:val="00994EC6"/>
    <w:rPr>
      <w:rFonts w:ascii="Arial" w:hAnsi="Arial"/>
      <w:color w:val="000000"/>
    </w:rPr>
    <w:tblPr>
      <w:tblStyleRowBandSize w:val="1"/>
      <w:tblStyleColBandSize w:val="1"/>
      <w:tblBorders>
        <w:top w:val="single" w:sz="8" w:space="0" w:color="129548"/>
        <w:left w:val="single" w:sz="8" w:space="0" w:color="129548"/>
        <w:bottom w:val="single" w:sz="8" w:space="0" w:color="129548"/>
        <w:right w:val="single" w:sz="8" w:space="0" w:color="129548"/>
        <w:insideH w:val="single" w:sz="8" w:space="0" w:color="129548"/>
        <w:insideV w:val="single" w:sz="8" w:space="0" w:color="129548"/>
      </w:tblBorders>
    </w:tblPr>
    <w:tcPr>
      <w:shd w:val="clear" w:color="auto" w:fill="B3F5CE"/>
    </w:tcPr>
    <w:tblStylePr w:type="firstRow">
      <w:rPr>
        <w:b/>
        <w:bCs/>
        <w:color w:val="000000"/>
      </w:rPr>
      <w:tblPr/>
      <w:tcPr>
        <w:shd w:val="clear" w:color="auto" w:fill="E0FBE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1F7D7"/>
      </w:tcPr>
    </w:tblStylePr>
    <w:tblStylePr w:type="band1Vert">
      <w:tblPr/>
      <w:tcPr>
        <w:shd w:val="clear" w:color="auto" w:fill="66EC9D"/>
      </w:tcPr>
    </w:tblStylePr>
    <w:tblStylePr w:type="band1Horz">
      <w:tblPr/>
      <w:tcPr>
        <w:tcBorders>
          <w:insideH w:val="single" w:sz="6" w:space="0" w:color="129548"/>
          <w:insideV w:val="single" w:sz="6" w:space="0" w:color="129548"/>
        </w:tcBorders>
        <w:shd w:val="clear" w:color="auto" w:fill="66EC9D"/>
      </w:tcPr>
    </w:tblStylePr>
    <w:tblStylePr w:type="nwCell">
      <w:tblPr/>
      <w:tcPr>
        <w:shd w:val="clear" w:color="auto" w:fill="FFFFFF"/>
      </w:tcPr>
    </w:tblStylePr>
  </w:style>
  <w:style w:type="character" w:customStyle="1" w:styleId="ListParagraphChar">
    <w:name w:val="List Paragraph Char"/>
    <w:link w:val="ListParagraph"/>
    <w:uiPriority w:val="34"/>
    <w:rsid w:val="00462692"/>
    <w:rPr>
      <w:rFonts w:ascii="Arial" w:hAnsi="Arial"/>
      <w:color w:val="000000"/>
      <w:sz w:val="22"/>
    </w:rPr>
  </w:style>
  <w:style w:type="numbering" w:customStyle="1" w:styleId="Outlineforbodytext">
    <w:name w:val="Outline for body text"/>
    <w:uiPriority w:val="99"/>
    <w:rsid w:val="00003B7C"/>
    <w:pPr>
      <w:numPr>
        <w:numId w:val="35"/>
      </w:numPr>
    </w:pPr>
  </w:style>
  <w:style w:type="paragraph" w:customStyle="1" w:styleId="OutlineNumbering">
    <w:name w:val="Outline Numbering"/>
    <w:basedOn w:val="ListParagraph"/>
    <w:link w:val="OutlineNumberingChar"/>
    <w:qFormat/>
    <w:rsid w:val="00003B7C"/>
    <w:pPr>
      <w:spacing w:after="240" w:line="252" w:lineRule="auto"/>
      <w:ind w:left="0"/>
    </w:pPr>
    <w:rPr>
      <w:color w:val="auto"/>
    </w:rPr>
  </w:style>
  <w:style w:type="character" w:customStyle="1" w:styleId="OutlineNumberingChar">
    <w:name w:val="Outline Numbering Char"/>
    <w:link w:val="OutlineNumbering"/>
    <w:rsid w:val="00003B7C"/>
    <w:rPr>
      <w:rFonts w:ascii="Arial" w:hAnsi="Arial"/>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sab@fasab.gov?subject=Comments%20on%20Deferral%20of%20the%20Effective%20Date%20of%20SFFAS%2054,%20Leases,%20exposure%20draf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s.fasab.gov/pdffiles/leases_trans_amend_ED_2023.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BDFE3-DF14-4A28-B1A8-4C32A1C2D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777</Words>
  <Characters>4503</Characters>
  <Application>Microsoft Office Word</Application>
  <DocSecurity>0</DocSecurity>
  <Lines>84</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FASAB</dc:creator>
  <cp:lastModifiedBy>Perry, Ricky (Alan)</cp:lastModifiedBy>
  <cp:revision>4</cp:revision>
  <cp:lastPrinted>2015-12-30T12:41:00Z</cp:lastPrinted>
  <dcterms:created xsi:type="dcterms:W3CDTF">2023-06-27T14:16:00Z</dcterms:created>
  <dcterms:modified xsi:type="dcterms:W3CDTF">2023-06-27T16:02:00Z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